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4A" w:rsidRPr="009B79D0" w:rsidRDefault="00DF5F4A" w:rsidP="009B79D0">
      <w:pPr>
        <w:shd w:val="clear" w:color="auto" w:fill="C45911" w:themeFill="accent2" w:themeFillShade="BF"/>
        <w:jc w:val="center"/>
        <w:rPr>
          <w:rFonts w:ascii="Arial" w:hAnsi="Arial" w:cs="Arial"/>
          <w:b/>
          <w:color w:val="FFFFFF" w:themeColor="background1"/>
        </w:rPr>
      </w:pPr>
      <w:r w:rsidRPr="009B79D0">
        <w:rPr>
          <w:rFonts w:ascii="Arial" w:hAnsi="Arial" w:cs="Arial"/>
          <w:b/>
          <w:color w:val="FFFFFF" w:themeColor="background1"/>
        </w:rPr>
        <w:t xml:space="preserve">BULLETIN D’INSCRIPTION </w:t>
      </w:r>
    </w:p>
    <w:p w:rsidR="00DF5F4A" w:rsidRPr="009B79D0" w:rsidRDefault="00DF5F4A" w:rsidP="009B79D0">
      <w:pPr>
        <w:shd w:val="clear" w:color="auto" w:fill="C45911" w:themeFill="accent2" w:themeFillShade="BF"/>
        <w:jc w:val="center"/>
        <w:rPr>
          <w:rFonts w:ascii="Arial" w:hAnsi="Arial" w:cs="Arial"/>
          <w:b/>
          <w:color w:val="FFFFFF" w:themeColor="background1"/>
        </w:rPr>
      </w:pPr>
      <w:r w:rsidRPr="009B79D0">
        <w:rPr>
          <w:rFonts w:ascii="Arial" w:hAnsi="Arial" w:cs="Arial"/>
          <w:b/>
          <w:color w:val="FFFFFF" w:themeColor="background1"/>
        </w:rPr>
        <w:t>Sémin</w:t>
      </w:r>
      <w:r w:rsidR="00C239D6">
        <w:rPr>
          <w:rFonts w:ascii="Arial" w:hAnsi="Arial" w:cs="Arial"/>
          <w:b/>
          <w:color w:val="FFFFFF" w:themeColor="background1"/>
        </w:rPr>
        <w:t>aire de formation à Conakry le 3 et 4</w:t>
      </w:r>
      <w:r w:rsidRPr="009B79D0">
        <w:rPr>
          <w:rFonts w:ascii="Arial" w:hAnsi="Arial" w:cs="Arial"/>
          <w:b/>
          <w:color w:val="FFFFFF" w:themeColor="background1"/>
        </w:rPr>
        <w:t xml:space="preserve"> mai 2018</w:t>
      </w:r>
    </w:p>
    <w:p w:rsidR="00DF5F4A" w:rsidRPr="009B79D0" w:rsidRDefault="00DF5F4A" w:rsidP="009B79D0">
      <w:pPr>
        <w:shd w:val="clear" w:color="auto" w:fill="C45911" w:themeFill="accent2" w:themeFillShade="BF"/>
        <w:jc w:val="center"/>
        <w:rPr>
          <w:rFonts w:ascii="Arial" w:hAnsi="Arial" w:cs="Arial"/>
          <w:b/>
          <w:color w:val="FFFFFF" w:themeColor="background1"/>
        </w:rPr>
      </w:pPr>
      <w:r w:rsidRPr="009B79D0">
        <w:rPr>
          <w:rFonts w:ascii="Arial" w:hAnsi="Arial" w:cs="Arial"/>
          <w:b/>
          <w:color w:val="FFFFFF" w:themeColor="background1"/>
        </w:rPr>
        <w:t xml:space="preserve">Bulletin à compléter et à renvoyer par mail : </w:t>
      </w:r>
      <w:r w:rsidRPr="009B79D0">
        <w:rPr>
          <w:rFonts w:ascii="Arial" w:hAnsi="Arial" w:cs="Arial"/>
          <w:b/>
          <w:color w:val="FFFFFF" w:themeColor="background1"/>
        </w:rPr>
        <w:br/>
        <w:t>institut.ifej@gmail.com</w:t>
      </w:r>
    </w:p>
    <w:p w:rsidR="00DF5F4A" w:rsidRDefault="00DF5F4A" w:rsidP="00DF5F4A">
      <w:pPr>
        <w:rPr>
          <w:rFonts w:ascii="Arial" w:hAnsi="Arial" w:cs="Arial"/>
          <w:b/>
        </w:rPr>
      </w:pPr>
    </w:p>
    <w:p w:rsidR="00DF5F4A" w:rsidRPr="009B79D0" w:rsidRDefault="00DF5F4A" w:rsidP="009B79D0">
      <w:pPr>
        <w:shd w:val="clear" w:color="auto" w:fill="C45911" w:themeFill="accent2" w:themeFillShade="BF"/>
        <w:jc w:val="center"/>
        <w:rPr>
          <w:rFonts w:ascii="Arial" w:hAnsi="Arial" w:cs="Arial"/>
          <w:b/>
          <w:color w:val="FFFFFF" w:themeColor="background1"/>
        </w:rPr>
      </w:pPr>
      <w:r w:rsidRPr="009B79D0">
        <w:rPr>
          <w:rFonts w:ascii="Arial" w:hAnsi="Arial" w:cs="Arial"/>
          <w:b/>
          <w:color w:val="FFFFFF" w:themeColor="background1"/>
        </w:rPr>
        <w:t>La structure du participant</w:t>
      </w:r>
    </w:p>
    <w:p w:rsidR="00DF5F4A" w:rsidRPr="0073784A" w:rsidRDefault="00DF5F4A" w:rsidP="00DF5F4A">
      <w:pPr>
        <w:rPr>
          <w:rFonts w:ascii="Arial" w:hAnsi="Arial" w:cs="Arial"/>
        </w:rPr>
      </w:pPr>
      <w:r w:rsidRPr="0073784A">
        <w:rPr>
          <w:rFonts w:ascii="Arial" w:hAnsi="Arial" w:cs="Arial"/>
        </w:rPr>
        <w:t xml:space="preserve">Dénomination sociale : </w:t>
      </w:r>
      <w:r>
        <w:rPr>
          <w:rFonts w:ascii="Arial" w:hAnsi="Arial" w:cs="Arial"/>
        </w:rPr>
        <w:t>_______________________________________________________</w:t>
      </w:r>
    </w:p>
    <w:p w:rsidR="00DF5F4A" w:rsidRDefault="00DF5F4A" w:rsidP="00DF5F4A">
      <w:pPr>
        <w:rPr>
          <w:rFonts w:ascii="Arial" w:hAnsi="Arial" w:cs="Arial"/>
        </w:rPr>
      </w:pPr>
      <w:r w:rsidRPr="0073784A">
        <w:rPr>
          <w:rFonts w:ascii="Arial" w:hAnsi="Arial" w:cs="Arial"/>
        </w:rPr>
        <w:t xml:space="preserve">Adresse : </w:t>
      </w:r>
      <w:r>
        <w:rPr>
          <w:rFonts w:ascii="Arial" w:hAnsi="Arial" w:cs="Arial"/>
        </w:rPr>
        <w:t>__________________________________________________________________</w:t>
      </w:r>
    </w:p>
    <w:p w:rsidR="00DF5F4A" w:rsidRPr="0073784A" w:rsidRDefault="00DF5F4A" w:rsidP="00DF5F4A">
      <w:pPr>
        <w:rPr>
          <w:rFonts w:ascii="Arial" w:hAnsi="Arial" w:cs="Arial"/>
        </w:rPr>
      </w:pPr>
      <w:r w:rsidRPr="0073784A">
        <w:rPr>
          <w:rFonts w:ascii="Arial" w:hAnsi="Arial" w:cs="Arial"/>
        </w:rPr>
        <w:t xml:space="preserve">Contact : </w:t>
      </w:r>
      <w:r>
        <w:rPr>
          <w:rFonts w:ascii="Arial" w:hAnsi="Arial" w:cs="Arial"/>
        </w:rPr>
        <w:t>__________________________________________________________________</w:t>
      </w:r>
    </w:p>
    <w:p w:rsidR="00DF5F4A" w:rsidRDefault="00DF5F4A" w:rsidP="00DF5F4A">
      <w:pPr>
        <w:rPr>
          <w:rFonts w:ascii="Arial" w:hAnsi="Arial" w:cs="Arial"/>
        </w:rPr>
      </w:pPr>
      <w:r w:rsidRPr="0073784A">
        <w:rPr>
          <w:rFonts w:ascii="Arial" w:hAnsi="Arial" w:cs="Arial"/>
        </w:rPr>
        <w:t>Responsable de(s) inscription(s) :</w:t>
      </w:r>
      <w:r>
        <w:rPr>
          <w:rFonts w:ascii="Arial" w:hAnsi="Arial" w:cs="Arial"/>
        </w:rPr>
        <w:t xml:space="preserve"> ______________________________________________</w:t>
      </w:r>
    </w:p>
    <w:p w:rsidR="00DF5F4A" w:rsidRPr="0073784A" w:rsidRDefault="00DF5F4A" w:rsidP="00DF5F4A">
      <w:pPr>
        <w:rPr>
          <w:rFonts w:ascii="Arial" w:hAnsi="Arial" w:cs="Arial"/>
        </w:rPr>
      </w:pPr>
      <w:r>
        <w:rPr>
          <w:rFonts w:ascii="Arial" w:hAnsi="Arial" w:cs="Arial"/>
        </w:rPr>
        <w:t>Signature et cachet de la structure : ____________________________________________</w:t>
      </w:r>
    </w:p>
    <w:p w:rsidR="00DF5F4A" w:rsidRDefault="00DF5F4A" w:rsidP="00DF5F4A">
      <w:pPr>
        <w:rPr>
          <w:rFonts w:ascii="Arial" w:hAnsi="Arial" w:cs="Arial"/>
        </w:rPr>
      </w:pPr>
    </w:p>
    <w:p w:rsidR="00DF5F4A" w:rsidRPr="009B79D0" w:rsidRDefault="00DF5F4A" w:rsidP="009B79D0">
      <w:pPr>
        <w:shd w:val="clear" w:color="auto" w:fill="C45911" w:themeFill="accent2" w:themeFillShade="BF"/>
        <w:jc w:val="center"/>
        <w:rPr>
          <w:rFonts w:ascii="Arial" w:hAnsi="Arial" w:cs="Arial"/>
          <w:b/>
          <w:color w:val="FFFFFF" w:themeColor="background1"/>
        </w:rPr>
      </w:pPr>
      <w:r w:rsidRPr="009B79D0">
        <w:rPr>
          <w:rFonts w:ascii="Arial" w:hAnsi="Arial" w:cs="Arial"/>
          <w:b/>
          <w:color w:val="FFFFFF" w:themeColor="background1"/>
        </w:rPr>
        <w:t>Le(s) participant(s)</w:t>
      </w:r>
    </w:p>
    <w:p w:rsidR="00DF5F4A" w:rsidRDefault="00DF5F4A" w:rsidP="00DF5F4A">
      <w:pPr>
        <w:rPr>
          <w:rFonts w:ascii="Arial" w:hAnsi="Arial" w:cs="Arial"/>
        </w:rPr>
      </w:pPr>
      <w:r>
        <w:rPr>
          <w:rFonts w:ascii="Arial" w:hAnsi="Arial" w:cs="Arial"/>
        </w:rPr>
        <w:t>Nom et Prénom(s) : _________________________________________________________</w:t>
      </w:r>
    </w:p>
    <w:p w:rsidR="00DF5F4A" w:rsidRDefault="00DF5F4A" w:rsidP="00DF5F4A">
      <w:pPr>
        <w:rPr>
          <w:rFonts w:ascii="Arial" w:hAnsi="Arial" w:cs="Arial"/>
        </w:rPr>
      </w:pPr>
      <w:r>
        <w:rPr>
          <w:rFonts w:ascii="Arial" w:hAnsi="Arial" w:cs="Arial"/>
        </w:rPr>
        <w:t>Fonction : _________________________________________________________________</w:t>
      </w:r>
    </w:p>
    <w:p w:rsidR="00DF5F4A" w:rsidRDefault="00DF5F4A" w:rsidP="00DF5F4A">
      <w:pPr>
        <w:rPr>
          <w:rFonts w:ascii="Arial" w:hAnsi="Arial" w:cs="Arial"/>
        </w:rPr>
      </w:pPr>
      <w:r>
        <w:rPr>
          <w:rFonts w:ascii="Arial" w:hAnsi="Arial" w:cs="Arial"/>
        </w:rPr>
        <w:t>Email : ____________________________________________________________________</w:t>
      </w:r>
    </w:p>
    <w:p w:rsidR="00DF5F4A" w:rsidRDefault="00DF5F4A" w:rsidP="00DF5F4A">
      <w:pPr>
        <w:rPr>
          <w:rFonts w:ascii="Arial" w:hAnsi="Arial" w:cs="Arial"/>
        </w:rPr>
      </w:pPr>
      <w:r>
        <w:rPr>
          <w:rFonts w:ascii="Arial" w:hAnsi="Arial" w:cs="Arial"/>
        </w:rPr>
        <w:t>Téléphone : ________________________________________________________________</w:t>
      </w:r>
    </w:p>
    <w:p w:rsidR="00DF5F4A" w:rsidRDefault="00DF5F4A" w:rsidP="00DF5F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&amp;</w:t>
      </w:r>
    </w:p>
    <w:p w:rsidR="00DF5F4A" w:rsidRPr="0073784A" w:rsidRDefault="00DF5F4A" w:rsidP="00DF5F4A">
      <w:pPr>
        <w:rPr>
          <w:rFonts w:ascii="Arial" w:hAnsi="Arial" w:cs="Arial"/>
        </w:rPr>
      </w:pPr>
      <w:r w:rsidRPr="0073784A">
        <w:rPr>
          <w:rFonts w:ascii="Arial" w:hAnsi="Arial" w:cs="Arial"/>
        </w:rPr>
        <w:t>Nom et Prénom(s) : _________________________________________________________</w:t>
      </w:r>
    </w:p>
    <w:p w:rsidR="00DF5F4A" w:rsidRPr="0073784A" w:rsidRDefault="00DF5F4A" w:rsidP="00DF5F4A">
      <w:pPr>
        <w:rPr>
          <w:rFonts w:ascii="Arial" w:hAnsi="Arial" w:cs="Arial"/>
        </w:rPr>
      </w:pPr>
      <w:r w:rsidRPr="0073784A">
        <w:rPr>
          <w:rFonts w:ascii="Arial" w:hAnsi="Arial" w:cs="Arial"/>
        </w:rPr>
        <w:t>Fonction : _________________________________________________________________</w:t>
      </w:r>
    </w:p>
    <w:p w:rsidR="00DF5F4A" w:rsidRPr="0073784A" w:rsidRDefault="00DF5F4A" w:rsidP="00DF5F4A">
      <w:pPr>
        <w:rPr>
          <w:rFonts w:ascii="Arial" w:hAnsi="Arial" w:cs="Arial"/>
        </w:rPr>
      </w:pPr>
      <w:r w:rsidRPr="0073784A">
        <w:rPr>
          <w:rFonts w:ascii="Arial" w:hAnsi="Arial" w:cs="Arial"/>
        </w:rPr>
        <w:t>Email : ____________________________________________________________________</w:t>
      </w:r>
    </w:p>
    <w:p w:rsidR="00DF5F4A" w:rsidRPr="0073784A" w:rsidRDefault="00DF5F4A" w:rsidP="00DF5F4A">
      <w:pPr>
        <w:rPr>
          <w:rFonts w:ascii="Arial" w:hAnsi="Arial" w:cs="Arial"/>
        </w:rPr>
      </w:pPr>
      <w:r w:rsidRPr="0073784A">
        <w:rPr>
          <w:rFonts w:ascii="Arial" w:hAnsi="Arial" w:cs="Arial"/>
        </w:rPr>
        <w:t>Téléphone : ________________________________________________________________</w:t>
      </w:r>
    </w:p>
    <w:p w:rsidR="00DF5F4A" w:rsidRDefault="00DF5F4A" w:rsidP="00DF5F4A">
      <w:pPr>
        <w:rPr>
          <w:rFonts w:ascii="Arial" w:hAnsi="Arial" w:cs="Arial"/>
        </w:rPr>
      </w:pPr>
    </w:p>
    <w:p w:rsidR="00DF5F4A" w:rsidRPr="009B79D0" w:rsidRDefault="00DF5F4A" w:rsidP="009B79D0">
      <w:pPr>
        <w:shd w:val="clear" w:color="auto" w:fill="C45911" w:themeFill="accent2" w:themeFillShade="BF"/>
        <w:jc w:val="center"/>
        <w:rPr>
          <w:rFonts w:ascii="Arial" w:hAnsi="Arial" w:cs="Arial"/>
          <w:b/>
          <w:color w:val="FFFFFF" w:themeColor="background1"/>
        </w:rPr>
      </w:pPr>
      <w:r w:rsidRPr="009B79D0">
        <w:rPr>
          <w:rFonts w:ascii="Arial" w:hAnsi="Arial" w:cs="Arial"/>
          <w:b/>
          <w:color w:val="FFFFFF" w:themeColor="background1"/>
        </w:rPr>
        <w:t>Mode de règlement :</w:t>
      </w:r>
    </w:p>
    <w:p w:rsidR="00DF5F4A" w:rsidRDefault="00DF5F4A" w:rsidP="00DF5F4A">
      <w:pPr>
        <w:jc w:val="center"/>
        <w:rPr>
          <w:rFonts w:ascii="Arial" w:hAnsi="Arial" w:cs="Arial"/>
          <w:b/>
        </w:rPr>
      </w:pPr>
      <w:r w:rsidRPr="008C5B09">
        <w:rPr>
          <w:rFonts w:ascii="Arial" w:hAnsi="Arial" w:cs="Arial"/>
          <w:b/>
        </w:rPr>
        <w:t>Ο 1 participant (300 euros)</w:t>
      </w:r>
      <w:r w:rsidRPr="008C5B09">
        <w:rPr>
          <w:rFonts w:ascii="Arial" w:hAnsi="Arial" w:cs="Arial"/>
          <w:b/>
        </w:rPr>
        <w:tab/>
      </w:r>
      <w:r w:rsidRPr="008C5B09">
        <w:rPr>
          <w:rFonts w:ascii="Arial" w:hAnsi="Arial" w:cs="Arial"/>
          <w:b/>
        </w:rPr>
        <w:tab/>
      </w:r>
      <w:r w:rsidRPr="008C5B09">
        <w:rPr>
          <w:rFonts w:ascii="Arial" w:hAnsi="Arial" w:cs="Arial"/>
          <w:b/>
        </w:rPr>
        <w:tab/>
        <w:t>Ο 2 participants (500 euros)</w:t>
      </w:r>
    </w:p>
    <w:p w:rsidR="00DF5F4A" w:rsidRPr="008C5B09" w:rsidRDefault="00DF5F4A" w:rsidP="00DF5F4A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3 millions GNF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5 millions GNF</w:t>
      </w:r>
    </w:p>
    <w:p w:rsidR="00DF5F4A" w:rsidRDefault="00DF5F4A" w:rsidP="00DF5F4A">
      <w:pPr>
        <w:rPr>
          <w:rFonts w:ascii="Arial" w:hAnsi="Arial" w:cs="Arial"/>
        </w:rPr>
      </w:pPr>
    </w:p>
    <w:p w:rsidR="00DF5F4A" w:rsidRDefault="00DF5F4A" w:rsidP="00DF5F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 chèque : libellé au nom de « Institut de Formation et d’Expertise Juridique »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Virement aux coordonnées suivantes :</w:t>
      </w:r>
    </w:p>
    <w:p w:rsidR="00351DDF" w:rsidRPr="00351DDF" w:rsidRDefault="00351DDF" w:rsidP="00351DDF">
      <w:pPr>
        <w:rPr>
          <w:rFonts w:ascii="Arial" w:hAnsi="Arial" w:cs="Arial"/>
        </w:rPr>
      </w:pPr>
      <w:r w:rsidRPr="00351DDF">
        <w:rPr>
          <w:rFonts w:ascii="Arial" w:hAnsi="Arial" w:cs="Arial"/>
        </w:rPr>
        <w:t xml:space="preserve">Coordonnées bancaires IFEJ : 017006380792000618 </w:t>
      </w:r>
    </w:p>
    <w:p w:rsidR="00351DDF" w:rsidRDefault="00351DDF" w:rsidP="00351DDF">
      <w:pPr>
        <w:rPr>
          <w:rFonts w:ascii="Arial" w:hAnsi="Arial" w:cs="Arial"/>
        </w:rPr>
      </w:pPr>
      <w:r w:rsidRPr="00351DDF">
        <w:rPr>
          <w:rFonts w:ascii="Arial" w:hAnsi="Arial" w:cs="Arial"/>
        </w:rPr>
        <w:t>Banque : NSIA BANQUE</w:t>
      </w:r>
      <w:r w:rsidRPr="00351DDF">
        <w:rPr>
          <w:rFonts w:ascii="Arial" w:hAnsi="Arial" w:cs="Arial"/>
        </w:rPr>
        <w:tab/>
      </w:r>
    </w:p>
    <w:p w:rsidR="00DF5F4A" w:rsidRDefault="00DF5F4A" w:rsidP="00DF5F4A">
      <w:pPr>
        <w:rPr>
          <w:rFonts w:ascii="Arial" w:hAnsi="Arial" w:cs="Arial"/>
        </w:rPr>
      </w:pPr>
      <w:r w:rsidRPr="008D566C">
        <w:rPr>
          <w:rFonts w:ascii="Arial" w:hAnsi="Arial" w:cs="Arial"/>
          <w:b/>
          <w:u w:val="single"/>
        </w:rPr>
        <w:t>MOTIF</w:t>
      </w:r>
      <w:r>
        <w:rPr>
          <w:rFonts w:ascii="Arial" w:hAnsi="Arial" w:cs="Arial"/>
          <w:b/>
          <w:u w:val="single"/>
        </w:rPr>
        <w:t xml:space="preserve"> du virement </w:t>
      </w:r>
      <w:r w:rsidRPr="008D566C">
        <w:rPr>
          <w:rFonts w:ascii="Arial" w:hAnsi="Arial" w:cs="Arial"/>
          <w:b/>
          <w:u w:val="single"/>
        </w:rPr>
        <w:t>:</w:t>
      </w:r>
      <w:r w:rsidRPr="008D56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Formation Garanties et Procédures de recouvrement OHADA</w:t>
      </w:r>
    </w:p>
    <w:p w:rsidR="006A06F3" w:rsidRDefault="006A06F3" w:rsidP="00DF5F4A">
      <w:pPr>
        <w:rPr>
          <w:rFonts w:ascii="Arial" w:hAnsi="Arial" w:cs="Arial"/>
        </w:rPr>
      </w:pPr>
    </w:p>
    <w:p w:rsidR="006A06F3" w:rsidRDefault="006A06F3" w:rsidP="006A06F3">
      <w:pPr>
        <w:rPr>
          <w:rFonts w:ascii="Arial" w:hAnsi="Arial" w:cs="Arial"/>
        </w:rPr>
      </w:pPr>
    </w:p>
    <w:p w:rsidR="006A06F3" w:rsidRPr="009B79D0" w:rsidRDefault="006A06F3" w:rsidP="006A06F3">
      <w:pPr>
        <w:shd w:val="clear" w:color="auto" w:fill="C45911" w:themeFill="accent2" w:themeFillShade="BF"/>
        <w:jc w:val="center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I</w:t>
      </w:r>
      <w:r w:rsidRPr="009B79D0">
        <w:rPr>
          <w:rFonts w:ascii="Arial" w:hAnsi="Arial" w:cs="Arial"/>
          <w:b/>
          <w:color w:val="FFFFFF" w:themeColor="background1"/>
        </w:rPr>
        <w:t>nformation</w:t>
      </w:r>
      <w:r>
        <w:rPr>
          <w:rFonts w:ascii="Arial" w:hAnsi="Arial" w:cs="Arial"/>
          <w:b/>
          <w:color w:val="FFFFFF" w:themeColor="background1"/>
        </w:rPr>
        <w:t>s</w:t>
      </w:r>
      <w:r w:rsidRPr="009B79D0">
        <w:rPr>
          <w:rFonts w:ascii="Arial" w:hAnsi="Arial" w:cs="Arial"/>
          <w:b/>
          <w:color w:val="FFFFFF" w:themeColor="background1"/>
        </w:rPr>
        <w:t xml:space="preserve"> complémentaire</w:t>
      </w:r>
      <w:r>
        <w:rPr>
          <w:rFonts w:ascii="Arial" w:hAnsi="Arial" w:cs="Arial"/>
          <w:b/>
          <w:color w:val="FFFFFF" w:themeColor="background1"/>
        </w:rPr>
        <w:t>s</w:t>
      </w:r>
      <w:r w:rsidRPr="009B79D0">
        <w:rPr>
          <w:rFonts w:ascii="Arial" w:hAnsi="Arial" w:cs="Arial"/>
          <w:b/>
          <w:color w:val="FFFFFF" w:themeColor="background1"/>
        </w:rPr>
        <w:t> :</w:t>
      </w:r>
    </w:p>
    <w:p w:rsidR="006A06F3" w:rsidRPr="006A06F3" w:rsidRDefault="006A06F3" w:rsidP="006A06F3">
      <w:pPr>
        <w:jc w:val="both"/>
        <w:rPr>
          <w:rFonts w:ascii="Arial" w:hAnsi="Arial" w:cs="Arial"/>
        </w:rPr>
      </w:pPr>
      <w:r w:rsidRPr="006A06F3">
        <w:rPr>
          <w:rFonts w:ascii="Arial" w:hAnsi="Arial" w:cs="Arial"/>
          <w:b/>
        </w:rPr>
        <w:t>Délai d’inscription :</w:t>
      </w:r>
      <w:r>
        <w:rPr>
          <w:rFonts w:ascii="Arial" w:hAnsi="Arial" w:cs="Arial"/>
        </w:rPr>
        <w:t xml:space="preserve"> sauf accord contraire de l’IFEJ</w:t>
      </w:r>
      <w:r w:rsidRPr="006A06F3">
        <w:rPr>
          <w:rFonts w:ascii="Arial" w:hAnsi="Arial" w:cs="Arial"/>
        </w:rPr>
        <w:t xml:space="preserve">, toute inscription devra être envoyée une semaine au moins avant la date de la formation et ne sera prise en compte qu’à réception de votre règlement. </w:t>
      </w:r>
    </w:p>
    <w:p w:rsidR="006A06F3" w:rsidRPr="006A06F3" w:rsidRDefault="006A06F3" w:rsidP="006A06F3">
      <w:pPr>
        <w:jc w:val="both"/>
        <w:rPr>
          <w:rFonts w:ascii="Arial" w:hAnsi="Arial" w:cs="Arial"/>
        </w:rPr>
      </w:pPr>
      <w:r w:rsidRPr="006A06F3">
        <w:rPr>
          <w:rFonts w:ascii="Arial" w:hAnsi="Arial" w:cs="Arial"/>
          <w:b/>
        </w:rPr>
        <w:t>Prestations comprises :</w:t>
      </w:r>
      <w:r w:rsidRPr="006A06F3">
        <w:rPr>
          <w:rFonts w:ascii="Arial" w:hAnsi="Arial" w:cs="Arial"/>
        </w:rPr>
        <w:t xml:space="preserve"> les droits d’inscription comprennent : la formation, les supports de formation et deux pauses </w:t>
      </w:r>
      <w:r w:rsidR="007867E0" w:rsidRPr="006A06F3">
        <w:rPr>
          <w:rFonts w:ascii="Arial" w:hAnsi="Arial" w:cs="Arial"/>
        </w:rPr>
        <w:t>café</w:t>
      </w:r>
      <w:r w:rsidRPr="006A06F3">
        <w:rPr>
          <w:rFonts w:ascii="Arial" w:hAnsi="Arial" w:cs="Arial"/>
        </w:rPr>
        <w:t xml:space="preserve"> par jour.</w:t>
      </w:r>
    </w:p>
    <w:p w:rsidR="006A06F3" w:rsidRPr="008D566C" w:rsidRDefault="006A06F3" w:rsidP="006A06F3">
      <w:pPr>
        <w:jc w:val="both"/>
        <w:rPr>
          <w:rFonts w:ascii="Arial" w:hAnsi="Arial" w:cs="Arial"/>
        </w:rPr>
      </w:pPr>
      <w:r w:rsidRPr="006A06F3">
        <w:rPr>
          <w:rFonts w:ascii="Arial" w:hAnsi="Arial" w:cs="Arial"/>
          <w:b/>
        </w:rPr>
        <w:t>Annulation de l’inscription :</w:t>
      </w:r>
      <w:r w:rsidRPr="006A06F3">
        <w:rPr>
          <w:rFonts w:ascii="Arial" w:hAnsi="Arial" w:cs="Arial"/>
        </w:rPr>
        <w:t xml:space="preserve"> toute demande d’annulation doit être notifiée par email </w:t>
      </w:r>
      <w:r>
        <w:rPr>
          <w:rFonts w:ascii="Arial" w:hAnsi="Arial" w:cs="Arial"/>
        </w:rPr>
        <w:t xml:space="preserve">à l’IFEJ </w:t>
      </w:r>
      <w:r w:rsidRPr="006A06F3">
        <w:rPr>
          <w:rFonts w:ascii="Arial" w:hAnsi="Arial" w:cs="Arial"/>
        </w:rPr>
        <w:t>et lui parvenir dix (10) jours avant le début de la formation. Il ne sera procédé à aucun remboursement en cas de désistement inférieur à dix (10) jours avant le lancem</w:t>
      </w:r>
      <w:bookmarkStart w:id="0" w:name="_GoBack"/>
      <w:bookmarkEnd w:id="0"/>
      <w:r w:rsidRPr="006A06F3">
        <w:rPr>
          <w:rFonts w:ascii="Arial" w:hAnsi="Arial" w:cs="Arial"/>
        </w:rPr>
        <w:t>ent de la formation.</w:t>
      </w:r>
    </w:p>
    <w:p w:rsidR="00DF5F4A" w:rsidRPr="009B79D0" w:rsidRDefault="006A06F3" w:rsidP="009B79D0">
      <w:pPr>
        <w:shd w:val="clear" w:color="auto" w:fill="C45911" w:themeFill="accent2" w:themeFillShade="BF"/>
        <w:jc w:val="center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Contacts</w:t>
      </w:r>
      <w:r w:rsidR="00DF5F4A" w:rsidRPr="009B79D0">
        <w:rPr>
          <w:rFonts w:ascii="Arial" w:hAnsi="Arial" w:cs="Arial"/>
          <w:b/>
          <w:color w:val="FFFFFF" w:themeColor="background1"/>
        </w:rPr>
        <w:t>:</w:t>
      </w:r>
    </w:p>
    <w:p w:rsidR="00DF5F4A" w:rsidRPr="008C5B09" w:rsidRDefault="00DF5F4A" w:rsidP="00DF5F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 de Formation et d’Expertise Juridique « IFEJ »</w:t>
      </w:r>
      <w:r w:rsidRPr="008C5B09">
        <w:rPr>
          <w:rFonts w:ascii="Arial" w:hAnsi="Arial" w:cs="Arial"/>
          <w:b/>
        </w:rPr>
        <w:t xml:space="preserve">,  </w:t>
      </w:r>
    </w:p>
    <w:p w:rsidR="00DF5F4A" w:rsidRPr="008C5B09" w:rsidRDefault="00DF5F4A" w:rsidP="00DF5F4A">
      <w:pPr>
        <w:rPr>
          <w:rFonts w:ascii="Arial" w:hAnsi="Arial" w:cs="Arial"/>
        </w:rPr>
      </w:pPr>
      <w:r w:rsidRPr="008C5B09">
        <w:rPr>
          <w:rFonts w:ascii="Arial" w:hAnsi="Arial" w:cs="Arial"/>
        </w:rPr>
        <w:t xml:space="preserve">Tél. : +224 </w:t>
      </w:r>
      <w:r w:rsidRPr="004A2E65">
        <w:rPr>
          <w:rFonts w:ascii="Arial" w:hAnsi="Arial" w:cs="Arial"/>
        </w:rPr>
        <w:t>626 41 41 78</w:t>
      </w:r>
    </w:p>
    <w:p w:rsidR="00DF5F4A" w:rsidRPr="008C5B09" w:rsidRDefault="00DF5F4A" w:rsidP="00DF5F4A">
      <w:pPr>
        <w:rPr>
          <w:rFonts w:ascii="Arial" w:hAnsi="Arial" w:cs="Arial"/>
        </w:rPr>
      </w:pPr>
      <w:r>
        <w:rPr>
          <w:rFonts w:ascii="Arial" w:hAnsi="Arial" w:cs="Arial"/>
        </w:rPr>
        <w:t>Email : institut.ifej</w:t>
      </w:r>
      <w:r w:rsidRPr="008C5B09">
        <w:rPr>
          <w:rFonts w:ascii="Arial" w:hAnsi="Arial" w:cs="Arial"/>
        </w:rPr>
        <w:t xml:space="preserve">@gmail.com </w:t>
      </w:r>
    </w:p>
    <w:p w:rsidR="009C0CD7" w:rsidRPr="009C0CD7" w:rsidRDefault="009C0CD7" w:rsidP="009C0C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9C0CD7">
        <w:rPr>
          <w:rFonts w:ascii="Arial" w:hAnsi="Arial" w:cs="Arial"/>
          <w:b/>
        </w:rPr>
        <w:t xml:space="preserve">La Commission Nationale OHADA – Guinée </w:t>
      </w:r>
    </w:p>
    <w:p w:rsidR="009C0CD7" w:rsidRPr="009C0CD7" w:rsidRDefault="009C0CD7" w:rsidP="009C0CD7">
      <w:pPr>
        <w:rPr>
          <w:rFonts w:ascii="Arial" w:hAnsi="Arial" w:cs="Arial"/>
        </w:rPr>
      </w:pPr>
      <w:r w:rsidRPr="009C0CD7">
        <w:rPr>
          <w:rFonts w:ascii="Arial" w:hAnsi="Arial" w:cs="Arial"/>
        </w:rPr>
        <w:t>Tél. : +224 628 61 10 95</w:t>
      </w:r>
    </w:p>
    <w:p w:rsidR="00DF5F4A" w:rsidRDefault="009C0CD7" w:rsidP="00D343FE">
      <w:pPr>
        <w:rPr>
          <w:rFonts w:ascii="Arial" w:hAnsi="Arial" w:cs="Arial"/>
        </w:rPr>
      </w:pPr>
      <w:r w:rsidRPr="009C0CD7">
        <w:rPr>
          <w:rFonts w:ascii="Arial" w:hAnsi="Arial" w:cs="Arial"/>
        </w:rPr>
        <w:t>Email : lamahpietro@yahoo.fr</w:t>
      </w:r>
      <w:r w:rsidR="00DF5F4A" w:rsidRPr="009C0CD7">
        <w:rPr>
          <w:rFonts w:ascii="Arial" w:hAnsi="Arial" w:cs="Arial"/>
        </w:rPr>
        <w:br/>
      </w:r>
      <w:r>
        <w:rPr>
          <w:rFonts w:ascii="Arial" w:hAnsi="Arial" w:cs="Arial"/>
          <w:b/>
        </w:rPr>
        <w:br/>
      </w:r>
    </w:p>
    <w:p w:rsidR="00DF5F4A" w:rsidRPr="0073784A" w:rsidRDefault="00DF5F4A" w:rsidP="00DF5F4A">
      <w:pPr>
        <w:rPr>
          <w:rFonts w:ascii="Arial" w:hAnsi="Arial" w:cs="Arial"/>
        </w:rPr>
      </w:pPr>
    </w:p>
    <w:p w:rsidR="00DF5F4A" w:rsidRPr="0073784A" w:rsidRDefault="00DF5F4A" w:rsidP="00DF5F4A">
      <w:pPr>
        <w:rPr>
          <w:rFonts w:ascii="Arial" w:hAnsi="Arial" w:cs="Arial"/>
        </w:rPr>
      </w:pPr>
    </w:p>
    <w:p w:rsidR="000A7DF0" w:rsidRDefault="000A7DF0"/>
    <w:sectPr w:rsidR="000A7D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C00" w:rsidRDefault="00A35C00" w:rsidP="009B79D0">
      <w:pPr>
        <w:spacing w:after="0" w:line="240" w:lineRule="auto"/>
      </w:pPr>
      <w:r>
        <w:separator/>
      </w:r>
    </w:p>
  </w:endnote>
  <w:endnote w:type="continuationSeparator" w:id="0">
    <w:p w:rsidR="00A35C00" w:rsidRDefault="00A35C00" w:rsidP="009B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3FE" w:rsidRDefault="00D343F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3FE" w:rsidRDefault="00D343F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3FE" w:rsidRDefault="00D343F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C00" w:rsidRDefault="00A35C00" w:rsidP="009B79D0">
      <w:pPr>
        <w:spacing w:after="0" w:line="240" w:lineRule="auto"/>
      </w:pPr>
      <w:r>
        <w:separator/>
      </w:r>
    </w:p>
  </w:footnote>
  <w:footnote w:type="continuationSeparator" w:id="0">
    <w:p w:rsidR="00A35C00" w:rsidRDefault="00A35C00" w:rsidP="009B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3FE" w:rsidRDefault="00D343F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9D0" w:rsidRDefault="009B79D0" w:rsidP="009B79D0">
    <w:pPr>
      <w:pStyle w:val="En-tte"/>
      <w:tabs>
        <w:tab w:val="clear" w:pos="4536"/>
        <w:tab w:val="clear" w:pos="9072"/>
        <w:tab w:val="left" w:pos="3956"/>
      </w:tabs>
    </w:pPr>
    <w:r w:rsidRPr="001F6419">
      <w:rPr>
        <w:rFonts w:ascii="Cambria" w:hAnsi="Cambria"/>
        <w:noProof/>
        <w:lang w:eastAsia="fr-FR"/>
      </w:rPr>
      <w:drawing>
        <wp:anchor distT="0" distB="0" distL="114300" distR="114300" simplePos="0" relativeHeight="251659264" behindDoc="1" locked="0" layoutInCell="1" allowOverlap="1" wp14:anchorId="5237FA27" wp14:editId="48847AB7">
          <wp:simplePos x="0" y="0"/>
          <wp:positionH relativeFrom="page">
            <wp:posOffset>-154004</wp:posOffset>
          </wp:positionH>
          <wp:positionV relativeFrom="paragraph">
            <wp:posOffset>-760128</wp:posOffset>
          </wp:positionV>
          <wp:extent cx="7597775" cy="10744200"/>
          <wp:effectExtent l="0" t="0" r="317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775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3FE" w:rsidRDefault="00D343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4A"/>
    <w:rsid w:val="000A7DF0"/>
    <w:rsid w:val="00351DDF"/>
    <w:rsid w:val="004963FE"/>
    <w:rsid w:val="00533D5C"/>
    <w:rsid w:val="0069565F"/>
    <w:rsid w:val="006A06F3"/>
    <w:rsid w:val="007867E0"/>
    <w:rsid w:val="009B79D0"/>
    <w:rsid w:val="009C0CD7"/>
    <w:rsid w:val="00A35C00"/>
    <w:rsid w:val="00AC6B6C"/>
    <w:rsid w:val="00C239D6"/>
    <w:rsid w:val="00D343FE"/>
    <w:rsid w:val="00DF5F4A"/>
    <w:rsid w:val="00FA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8A9644-97D3-4F91-BC10-18CB0F7C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F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79D0"/>
  </w:style>
  <w:style w:type="paragraph" w:styleId="Pieddepage">
    <w:name w:val="footer"/>
    <w:basedOn w:val="Normal"/>
    <w:link w:val="PieddepageCar"/>
    <w:uiPriority w:val="99"/>
    <w:unhideWhenUsed/>
    <w:rsid w:val="009B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Hamidou Dramé</dc:creator>
  <cp:keywords/>
  <dc:description/>
  <cp:lastModifiedBy>Toshiba</cp:lastModifiedBy>
  <cp:revision>3</cp:revision>
  <dcterms:created xsi:type="dcterms:W3CDTF">2018-04-05T09:05:00Z</dcterms:created>
  <dcterms:modified xsi:type="dcterms:W3CDTF">2018-04-05T09:06:00Z</dcterms:modified>
</cp:coreProperties>
</file>