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923" w:rsidRDefault="00391923" w:rsidP="00D3467D">
      <w:pPr>
        <w:jc w:val="center"/>
        <w:rPr>
          <w:b/>
          <w:sz w:val="32"/>
        </w:rPr>
      </w:pPr>
      <w:r w:rsidRPr="00D3467D">
        <w:rPr>
          <w:b/>
          <w:sz w:val="32"/>
        </w:rPr>
        <w:t>SEMINAIRES DE FORMATION SUR LE SYSCOHADA REVISE</w:t>
      </w:r>
    </w:p>
    <w:p w:rsidR="00D3467D" w:rsidRDefault="00D3467D" w:rsidP="00D3467D">
      <w:pPr>
        <w:jc w:val="center"/>
        <w:rPr>
          <w:b/>
          <w:sz w:val="32"/>
        </w:rPr>
      </w:pPr>
    </w:p>
    <w:p w:rsidR="009F4470" w:rsidRDefault="009F4470" w:rsidP="00D3467D">
      <w:pPr>
        <w:jc w:val="center"/>
        <w:rPr>
          <w:b/>
          <w:sz w:val="32"/>
        </w:rPr>
      </w:pPr>
    </w:p>
    <w:p w:rsidR="009F4470" w:rsidRDefault="009F4470" w:rsidP="00D3467D">
      <w:pPr>
        <w:jc w:val="center"/>
        <w:rPr>
          <w:b/>
          <w:sz w:val="32"/>
        </w:rPr>
      </w:pPr>
      <w:bookmarkStart w:id="0" w:name="_GoBack"/>
      <w:bookmarkEnd w:id="0"/>
    </w:p>
    <w:p w:rsidR="00D3467D" w:rsidRPr="00920A80" w:rsidRDefault="00D3467D" w:rsidP="00D3467D">
      <w:pPr>
        <w:jc w:val="both"/>
      </w:pPr>
      <w:r w:rsidRPr="00920A80">
        <w:t xml:space="preserve">Le Cabinet </w:t>
      </w:r>
      <w:r w:rsidRPr="00145ED3">
        <w:rPr>
          <w:b/>
        </w:rPr>
        <w:t>Fiduciaire d’Expertise Comptable, de Conseil et d’Audit</w:t>
      </w:r>
      <w:r w:rsidR="00E7234E" w:rsidRPr="00145ED3">
        <w:rPr>
          <w:b/>
        </w:rPr>
        <w:t xml:space="preserve"> </w:t>
      </w:r>
      <w:r w:rsidR="00940044" w:rsidRPr="00145ED3">
        <w:rPr>
          <w:b/>
        </w:rPr>
        <w:t>(</w:t>
      </w:r>
      <w:r w:rsidRPr="00145ED3">
        <w:rPr>
          <w:b/>
          <w:sz w:val="28"/>
          <w:szCs w:val="28"/>
        </w:rPr>
        <w:t>FIDECA</w:t>
      </w:r>
      <w:r w:rsidR="00940044" w:rsidRPr="00145ED3">
        <w:rPr>
          <w:b/>
        </w:rPr>
        <w:t>)</w:t>
      </w:r>
      <w:r w:rsidRPr="00920A80">
        <w:t xml:space="preserve"> organise</w:t>
      </w:r>
      <w:r w:rsidR="00CD6D46" w:rsidRPr="00920A80">
        <w:t xml:space="preserve"> en </w:t>
      </w:r>
      <w:r w:rsidR="00E22672" w:rsidRPr="00920A80">
        <w:t xml:space="preserve">OCTOBRE </w:t>
      </w:r>
      <w:r w:rsidR="00CD6D46" w:rsidRPr="00920A80">
        <w:t>201</w:t>
      </w:r>
      <w:r w:rsidR="00476C6A" w:rsidRPr="00920A80">
        <w:t>7</w:t>
      </w:r>
      <w:r w:rsidRPr="00920A80">
        <w:t xml:space="preserve"> une série de séminaires de FORMATION SUR LE SYSCOHADA REVISE.</w:t>
      </w:r>
    </w:p>
    <w:p w:rsidR="003709EC" w:rsidRPr="00920A80" w:rsidRDefault="003709EC" w:rsidP="00D3467D">
      <w:pPr>
        <w:jc w:val="both"/>
      </w:pPr>
    </w:p>
    <w:p w:rsidR="00994F2C" w:rsidRPr="00920A80" w:rsidRDefault="003709EC" w:rsidP="00730810">
      <w:pPr>
        <w:jc w:val="both"/>
      </w:pPr>
      <w:r w:rsidRPr="00920A80">
        <w:rPr>
          <w:u w:val="single"/>
        </w:rPr>
        <w:t>Thème </w:t>
      </w:r>
      <w:r w:rsidRPr="00920A80">
        <w:t>: SYSCOHADA REVISE</w:t>
      </w:r>
      <w:r w:rsidR="0082275D" w:rsidRPr="00920A80">
        <w:t> :</w:t>
      </w:r>
      <w:r w:rsidR="004E7909" w:rsidRPr="00920A80">
        <w:t xml:space="preserve"> </w:t>
      </w:r>
    </w:p>
    <w:p w:rsidR="00730810" w:rsidRPr="00920A80" w:rsidRDefault="00730810" w:rsidP="00730810">
      <w:pPr>
        <w:pStyle w:val="Paragraphedeliste"/>
        <w:numPr>
          <w:ilvl w:val="0"/>
          <w:numId w:val="6"/>
        </w:numPr>
        <w:jc w:val="both"/>
      </w:pPr>
      <w:r w:rsidRPr="00920A80">
        <w:t>Composantes du nouveau dispositif comptable et du cadre conceptuel ;</w:t>
      </w:r>
    </w:p>
    <w:p w:rsidR="00730810" w:rsidRPr="00920A80" w:rsidRDefault="00730810" w:rsidP="00730810">
      <w:pPr>
        <w:pStyle w:val="Paragraphedeliste"/>
        <w:numPr>
          <w:ilvl w:val="0"/>
          <w:numId w:val="6"/>
        </w:numPr>
        <w:jc w:val="both"/>
      </w:pPr>
      <w:r w:rsidRPr="00920A80">
        <w:t>Nouveautés des traitements comptables ;</w:t>
      </w:r>
    </w:p>
    <w:p w:rsidR="00730810" w:rsidRPr="00920A80" w:rsidRDefault="00730810" w:rsidP="00730810">
      <w:pPr>
        <w:pStyle w:val="Paragraphedeliste"/>
        <w:numPr>
          <w:ilvl w:val="0"/>
          <w:numId w:val="6"/>
        </w:numPr>
        <w:jc w:val="both"/>
      </w:pPr>
      <w:r w:rsidRPr="00920A80">
        <w:t>Bilan d’ouverture SYSCOHADA révisé (Bilan proforma au 1er janvier 2018) ;</w:t>
      </w:r>
    </w:p>
    <w:p w:rsidR="00730810" w:rsidRPr="00920A80" w:rsidRDefault="00730810" w:rsidP="00730810">
      <w:pPr>
        <w:pStyle w:val="Paragraphedeliste"/>
        <w:numPr>
          <w:ilvl w:val="0"/>
          <w:numId w:val="6"/>
        </w:numPr>
        <w:jc w:val="both"/>
      </w:pPr>
      <w:r w:rsidRPr="00920A80">
        <w:t>Etats financiers annuels SYSCOHADA révisé ;</w:t>
      </w:r>
    </w:p>
    <w:p w:rsidR="00994F2C" w:rsidRPr="00920A80" w:rsidRDefault="00994F2C" w:rsidP="00D3467D">
      <w:pPr>
        <w:jc w:val="both"/>
        <w:rPr>
          <w:u w:val="single"/>
        </w:rPr>
      </w:pPr>
    </w:p>
    <w:p w:rsidR="00476A9F" w:rsidRPr="00920A80" w:rsidRDefault="00476A9F" w:rsidP="00D3467D">
      <w:pPr>
        <w:jc w:val="both"/>
        <w:rPr>
          <w:u w:val="single"/>
        </w:rPr>
      </w:pPr>
      <w:r w:rsidRPr="00920A80">
        <w:rPr>
          <w:u w:val="single"/>
        </w:rPr>
        <w:t>Durée </w:t>
      </w:r>
      <w:r w:rsidRPr="00920A80">
        <w:t>: 3 jours</w:t>
      </w:r>
      <w:r w:rsidR="00021410" w:rsidRPr="00920A80">
        <w:t xml:space="preserve"> </w:t>
      </w:r>
    </w:p>
    <w:p w:rsidR="00476A9F" w:rsidRPr="00920A80" w:rsidRDefault="00476A9F" w:rsidP="00D3467D">
      <w:pPr>
        <w:jc w:val="both"/>
        <w:rPr>
          <w:u w:val="single"/>
        </w:rPr>
      </w:pPr>
    </w:p>
    <w:p w:rsidR="00D3467D" w:rsidRPr="00920A80" w:rsidRDefault="00CD6D46" w:rsidP="00D3467D">
      <w:pPr>
        <w:jc w:val="both"/>
      </w:pPr>
      <w:r w:rsidRPr="00920A80">
        <w:rPr>
          <w:u w:val="single"/>
        </w:rPr>
        <w:t>Dates</w:t>
      </w:r>
      <w:r w:rsidR="00D3467D" w:rsidRPr="00920A80">
        <w:rPr>
          <w:u w:val="single"/>
        </w:rPr>
        <w:t> </w:t>
      </w:r>
      <w:r w:rsidR="00D3467D" w:rsidRPr="00920A80">
        <w:t>:</w:t>
      </w:r>
    </w:p>
    <w:p w:rsidR="002C6A6C" w:rsidRPr="00920A80" w:rsidRDefault="00D3467D" w:rsidP="002C6A6C">
      <w:pPr>
        <w:pStyle w:val="Paragraphedeliste"/>
        <w:numPr>
          <w:ilvl w:val="0"/>
          <w:numId w:val="3"/>
        </w:numPr>
        <w:rPr>
          <w:rFonts w:ascii="Calibri" w:eastAsia="Times New Roman" w:hAnsi="Calibri" w:cs="Times New Roman"/>
          <w:color w:val="000000"/>
          <w:lang w:eastAsia="fr-FR"/>
        </w:rPr>
      </w:pPr>
      <w:r w:rsidRPr="00920A80">
        <w:t>Session 1</w:t>
      </w:r>
      <w:r w:rsidR="002C6A6C" w:rsidRPr="00920A80">
        <w:t> : D</w:t>
      </w:r>
      <w:r w:rsidRPr="00920A80">
        <w:t xml:space="preserve">u </w:t>
      </w:r>
      <w:r w:rsidR="002C6A6C" w:rsidRPr="00920A80">
        <w:t>03 au 05 octobre 2017 ;</w:t>
      </w:r>
    </w:p>
    <w:p w:rsidR="002C6A6C" w:rsidRPr="00920A80" w:rsidRDefault="002C6A6C" w:rsidP="002C6A6C">
      <w:pPr>
        <w:pStyle w:val="Paragraphedeliste"/>
        <w:numPr>
          <w:ilvl w:val="0"/>
          <w:numId w:val="3"/>
        </w:numPr>
      </w:pPr>
      <w:r w:rsidRPr="00920A80">
        <w:t xml:space="preserve">Session </w:t>
      </w:r>
      <w:r w:rsidR="008D53F4" w:rsidRPr="00920A80">
        <w:t>2</w:t>
      </w:r>
      <w:r w:rsidRPr="00920A80">
        <w:t xml:space="preserve"> : Du 17 au 19 octobre 2017.</w:t>
      </w:r>
    </w:p>
    <w:p w:rsidR="002C6A6C" w:rsidRPr="00920A80" w:rsidRDefault="002C6A6C" w:rsidP="002C6A6C">
      <w:pPr>
        <w:jc w:val="both"/>
      </w:pPr>
    </w:p>
    <w:p w:rsidR="002C6A6C" w:rsidRPr="00920A80" w:rsidRDefault="00CD6D46" w:rsidP="002C6A6C">
      <w:pPr>
        <w:jc w:val="both"/>
      </w:pPr>
      <w:r w:rsidRPr="00920A80">
        <w:rPr>
          <w:u w:val="single"/>
        </w:rPr>
        <w:t>Lieu</w:t>
      </w:r>
      <w:r w:rsidRPr="00920A80">
        <w:t xml:space="preserve"> </w:t>
      </w:r>
      <w:r w:rsidR="002C6A6C" w:rsidRPr="00920A80">
        <w:t xml:space="preserve">: </w:t>
      </w:r>
      <w:r w:rsidR="00CC228F" w:rsidRPr="00920A80">
        <w:t>HOTEL SAVANA DE DAKAR</w:t>
      </w:r>
    </w:p>
    <w:p w:rsidR="008D53F4" w:rsidRPr="00920A80" w:rsidRDefault="008D53F4" w:rsidP="00920A80">
      <w:pPr>
        <w:jc w:val="both"/>
        <w:rPr>
          <w:u w:val="single"/>
        </w:rPr>
      </w:pPr>
    </w:p>
    <w:p w:rsidR="003709EC" w:rsidRPr="00920A80" w:rsidRDefault="00A23B35" w:rsidP="00BF60CA">
      <w:pPr>
        <w:spacing w:before="75" w:after="75" w:line="300" w:lineRule="atLeast"/>
        <w:jc w:val="both"/>
      </w:pPr>
      <w:r w:rsidRPr="00920A80">
        <w:rPr>
          <w:u w:val="single"/>
        </w:rPr>
        <w:t>Public cible </w:t>
      </w:r>
    </w:p>
    <w:p w:rsidR="00BF60CA" w:rsidRPr="00920A80" w:rsidRDefault="00BF60CA" w:rsidP="00BF60CA">
      <w:pPr>
        <w:spacing w:before="75" w:after="75" w:line="300" w:lineRule="atLeast"/>
        <w:jc w:val="both"/>
      </w:pPr>
      <w:r w:rsidRPr="00920A80">
        <w:t>Directeurs administratifs et financiers,</w:t>
      </w:r>
      <w:r w:rsidR="00471BF7" w:rsidRPr="00920A80">
        <w:t xml:space="preserve"> Agents comptables,</w:t>
      </w:r>
      <w:r w:rsidR="00476C6A" w:rsidRPr="00920A80">
        <w:t xml:space="preserve"> Chefs comptables, Comptables, Auditeurs, C</w:t>
      </w:r>
      <w:r w:rsidRPr="00920A80">
        <w:t xml:space="preserve">ontrôleurs de gestion, fiscalistes, etc.  </w:t>
      </w:r>
    </w:p>
    <w:p w:rsidR="00E22672" w:rsidRPr="00920A80" w:rsidRDefault="00E22672" w:rsidP="00920A80">
      <w:pPr>
        <w:jc w:val="both"/>
        <w:rPr>
          <w:u w:val="single"/>
        </w:rPr>
      </w:pPr>
    </w:p>
    <w:p w:rsidR="00E22672" w:rsidRPr="00920A80" w:rsidRDefault="00E22672" w:rsidP="00BF60CA">
      <w:pPr>
        <w:spacing w:before="75" w:after="75" w:line="300" w:lineRule="atLeast"/>
        <w:jc w:val="both"/>
      </w:pPr>
      <w:r w:rsidRPr="00920A80">
        <w:rPr>
          <w:u w:val="single"/>
        </w:rPr>
        <w:t>Montant de la participation </w:t>
      </w:r>
      <w:r w:rsidRPr="00920A80">
        <w:t xml:space="preserve">: </w:t>
      </w:r>
    </w:p>
    <w:p w:rsidR="00E22672" w:rsidRPr="00920A80" w:rsidRDefault="00E22672" w:rsidP="00BF60CA">
      <w:pPr>
        <w:spacing w:before="75" w:after="75" w:line="300" w:lineRule="atLeast"/>
        <w:jc w:val="both"/>
      </w:pPr>
      <w:r w:rsidRPr="00920A80">
        <w:t>F CFA 400.000 HT / participant incluant un exemplaire du « </w:t>
      </w:r>
      <w:r w:rsidR="00D52975" w:rsidRPr="00920A80">
        <w:t>Praticien comptable » mis à jour</w:t>
      </w:r>
      <w:r w:rsidR="00FC0DB6" w:rsidRPr="00920A80">
        <w:t xml:space="preserve"> et du plan de comptes SYSCOHADA révisé</w:t>
      </w:r>
      <w:r w:rsidR="00D52975" w:rsidRPr="00920A80">
        <w:t>.</w:t>
      </w:r>
      <w:r w:rsidRPr="00920A80">
        <w:t xml:space="preserve">  </w:t>
      </w:r>
    </w:p>
    <w:p w:rsidR="00A23B35" w:rsidRPr="00920A80" w:rsidRDefault="00A23B35" w:rsidP="00920A80">
      <w:pPr>
        <w:jc w:val="both"/>
        <w:rPr>
          <w:u w:val="single"/>
        </w:rPr>
      </w:pPr>
    </w:p>
    <w:p w:rsidR="002C6A6C" w:rsidRPr="003709EC" w:rsidRDefault="00D52975" w:rsidP="002C6A6C">
      <w:pPr>
        <w:rPr>
          <w:b/>
          <w:sz w:val="32"/>
          <w:u w:val="single"/>
        </w:rPr>
      </w:pPr>
      <w:r>
        <w:rPr>
          <w:b/>
          <w:sz w:val="32"/>
          <w:u w:val="single"/>
        </w:rPr>
        <w:t>Informations et i</w:t>
      </w:r>
      <w:r w:rsidR="003709EC" w:rsidRPr="003709EC">
        <w:rPr>
          <w:b/>
          <w:sz w:val="32"/>
          <w:u w:val="single"/>
        </w:rPr>
        <w:t>nscriptions</w:t>
      </w:r>
    </w:p>
    <w:p w:rsidR="00731657" w:rsidRDefault="00731657" w:rsidP="002C6A6C">
      <w:pPr>
        <w:rPr>
          <w:b/>
          <w:sz w:val="32"/>
        </w:rPr>
      </w:pPr>
      <w:r>
        <w:rPr>
          <w:b/>
          <w:sz w:val="32"/>
        </w:rPr>
        <w:t xml:space="preserve">S’adresser au Cabinet </w:t>
      </w:r>
      <w:r w:rsidR="00E40D78">
        <w:rPr>
          <w:b/>
          <w:sz w:val="32"/>
        </w:rPr>
        <w:t>FIDECA –</w:t>
      </w:r>
      <w:r>
        <w:rPr>
          <w:b/>
          <w:sz w:val="32"/>
        </w:rPr>
        <w:t xml:space="preserve"> 5, Avenue Carde – Dakar</w:t>
      </w:r>
    </w:p>
    <w:p w:rsidR="00731657" w:rsidRDefault="00731657" w:rsidP="002C6A6C">
      <w:pPr>
        <w:rPr>
          <w:b/>
          <w:sz w:val="32"/>
        </w:rPr>
      </w:pPr>
      <w:r>
        <w:rPr>
          <w:b/>
          <w:sz w:val="32"/>
        </w:rPr>
        <w:t>Tel : 33.821.63.87</w:t>
      </w:r>
      <w:r w:rsidR="00E40D78">
        <w:rPr>
          <w:b/>
          <w:sz w:val="32"/>
        </w:rPr>
        <w:t xml:space="preserve"> – 33.</w:t>
      </w:r>
      <w:r w:rsidR="00E44AF1">
        <w:rPr>
          <w:b/>
          <w:sz w:val="32"/>
        </w:rPr>
        <w:t>821.48.77</w:t>
      </w:r>
    </w:p>
    <w:p w:rsidR="00731657" w:rsidRDefault="00731657" w:rsidP="002C6A6C">
      <w:pPr>
        <w:rPr>
          <w:b/>
          <w:sz w:val="32"/>
        </w:rPr>
      </w:pPr>
      <w:r>
        <w:rPr>
          <w:b/>
          <w:sz w:val="32"/>
        </w:rPr>
        <w:t xml:space="preserve">Mail : </w:t>
      </w:r>
      <w:hyperlink r:id="rId5" w:history="1">
        <w:r w:rsidRPr="006A7B70">
          <w:rPr>
            <w:rStyle w:val="Lienhypertexte"/>
            <w:b/>
            <w:sz w:val="32"/>
          </w:rPr>
          <w:t>fideca@arc.sn</w:t>
        </w:r>
      </w:hyperlink>
      <w:r>
        <w:rPr>
          <w:b/>
          <w:sz w:val="32"/>
        </w:rPr>
        <w:t xml:space="preserve"> - </w:t>
      </w:r>
      <w:hyperlink r:id="rId6" w:history="1">
        <w:r w:rsidRPr="006A7B70">
          <w:rPr>
            <w:rStyle w:val="Lienhypertexte"/>
            <w:b/>
            <w:sz w:val="32"/>
          </w:rPr>
          <w:t>mfideca@arc.sn</w:t>
        </w:r>
      </w:hyperlink>
      <w:r>
        <w:rPr>
          <w:b/>
          <w:sz w:val="32"/>
        </w:rPr>
        <w:t xml:space="preserve"> </w:t>
      </w:r>
    </w:p>
    <w:p w:rsidR="009F4470" w:rsidRDefault="009F4470" w:rsidP="00BC7BF1">
      <w:pPr>
        <w:jc w:val="center"/>
        <w:rPr>
          <w:rFonts w:ascii="Times New Roman" w:hAnsi="Times New Roman"/>
          <w:b/>
          <w:smallCaps/>
          <w:sz w:val="56"/>
          <w:szCs w:val="40"/>
        </w:rPr>
        <w:sectPr w:rsidR="009F4470" w:rsidSect="006B2587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BC7BF1" w:rsidRPr="00466BC2" w:rsidRDefault="00BC7BF1" w:rsidP="00BC7BF1">
      <w:pPr>
        <w:jc w:val="center"/>
        <w:rPr>
          <w:rFonts w:ascii="Times New Roman" w:hAnsi="Times New Roman"/>
          <w:b/>
          <w:smallCaps/>
          <w:sz w:val="56"/>
          <w:szCs w:val="40"/>
        </w:rPr>
      </w:pPr>
      <w:r w:rsidRPr="00466BC2">
        <w:rPr>
          <w:rFonts w:ascii="Times New Roman" w:hAnsi="Times New Roman"/>
          <w:b/>
          <w:smallCaps/>
          <w:sz w:val="56"/>
          <w:szCs w:val="40"/>
        </w:rPr>
        <w:lastRenderedPageBreak/>
        <w:t>Bulletin d’Inscription</w:t>
      </w:r>
    </w:p>
    <w:p w:rsidR="00BC7BF1" w:rsidRDefault="00BC7BF1" w:rsidP="00BC7BF1">
      <w:pPr>
        <w:jc w:val="center"/>
        <w:rPr>
          <w:b/>
          <w:sz w:val="44"/>
        </w:rPr>
      </w:pPr>
    </w:p>
    <w:p w:rsidR="00BC7BF1" w:rsidRPr="002763A9" w:rsidRDefault="00BC7BF1" w:rsidP="00BC7BF1">
      <w:pPr>
        <w:jc w:val="center"/>
        <w:rPr>
          <w:b/>
          <w:sz w:val="44"/>
        </w:rPr>
      </w:pPr>
      <w:r w:rsidRPr="00466BC2">
        <w:rPr>
          <w:b/>
          <w:sz w:val="44"/>
        </w:rPr>
        <w:t>SEMINAIRES DE FORMATION SUR LE SYSCOHADA REVISE</w:t>
      </w:r>
      <w:r>
        <w:rPr>
          <w:b/>
          <w:sz w:val="44"/>
        </w:rPr>
        <w:t xml:space="preserve"> ORGANISES PAR LA FIDECA</w:t>
      </w:r>
    </w:p>
    <w:p w:rsidR="00BC7BF1" w:rsidRPr="001D27D0" w:rsidRDefault="00BC7BF1" w:rsidP="00BC7BF1">
      <w:pPr>
        <w:pStyle w:val="Paragraphedeliste"/>
        <w:numPr>
          <w:ilvl w:val="0"/>
          <w:numId w:val="7"/>
        </w:numPr>
        <w:spacing w:after="20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ENTREPRISE </w:t>
      </w:r>
    </w:p>
    <w:p w:rsidR="00BC7BF1" w:rsidRPr="001D27D0" w:rsidRDefault="00BC7BF1" w:rsidP="00BC7BF1">
      <w:pPr>
        <w:pStyle w:val="Paragraphedeliste"/>
        <w:pBdr>
          <w:top w:val="single" w:sz="4" w:space="1" w:color="auto"/>
          <w:left w:val="single" w:sz="4" w:space="31" w:color="auto"/>
          <w:bottom w:val="single" w:sz="4" w:space="23" w:color="auto"/>
          <w:right w:val="single" w:sz="4" w:space="4" w:color="auto"/>
        </w:pBdr>
        <w:ind w:left="284"/>
        <w:rPr>
          <w:rFonts w:ascii="Times New Roman" w:hAnsi="Times New Roman"/>
        </w:rPr>
      </w:pPr>
    </w:p>
    <w:p w:rsidR="00BC7BF1" w:rsidRDefault="00BC7BF1" w:rsidP="00BC7BF1">
      <w:pPr>
        <w:pStyle w:val="Paragraphedeliste"/>
        <w:pBdr>
          <w:top w:val="single" w:sz="4" w:space="1" w:color="auto"/>
          <w:left w:val="single" w:sz="4" w:space="31" w:color="auto"/>
          <w:bottom w:val="single" w:sz="4" w:space="23" w:color="auto"/>
          <w:right w:val="single" w:sz="4" w:space="4" w:color="auto"/>
        </w:pBd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Raison sociale : …………………………………………………………………………</w:t>
      </w:r>
    </w:p>
    <w:p w:rsidR="00BC7BF1" w:rsidRDefault="00BC7BF1" w:rsidP="00BC7BF1">
      <w:pPr>
        <w:pStyle w:val="Paragraphedeliste"/>
        <w:pBdr>
          <w:top w:val="single" w:sz="4" w:space="1" w:color="auto"/>
          <w:left w:val="single" w:sz="4" w:space="31" w:color="auto"/>
          <w:bottom w:val="single" w:sz="4" w:space="23" w:color="auto"/>
          <w:right w:val="single" w:sz="4" w:space="4" w:color="auto"/>
        </w:pBd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 : ……………………………….   Email : </w:t>
      </w:r>
      <w:r w:rsidRPr="002963B8">
        <w:rPr>
          <w:rFonts w:ascii="Times New Roman" w:hAnsi="Times New Roman"/>
        </w:rPr>
        <w:t>………………………………………….</w:t>
      </w:r>
    </w:p>
    <w:p w:rsidR="00BC7BF1" w:rsidRPr="002963B8" w:rsidRDefault="00BC7BF1" w:rsidP="00BC7BF1">
      <w:pPr>
        <w:pStyle w:val="Paragraphedeliste"/>
        <w:pBdr>
          <w:top w:val="single" w:sz="4" w:space="1" w:color="auto"/>
          <w:left w:val="single" w:sz="4" w:space="31" w:color="auto"/>
          <w:bottom w:val="single" w:sz="4" w:space="23" w:color="auto"/>
          <w:right w:val="single" w:sz="4" w:space="4" w:color="auto"/>
        </w:pBdr>
        <w:ind w:left="284"/>
        <w:rPr>
          <w:rFonts w:ascii="Times New Roman" w:hAnsi="Times New Roman"/>
        </w:rPr>
      </w:pPr>
      <w:r w:rsidRPr="001D27D0">
        <w:rPr>
          <w:rFonts w:ascii="Times New Roman" w:hAnsi="Times New Roman"/>
        </w:rPr>
        <w:t>A</w:t>
      </w:r>
      <w:r>
        <w:rPr>
          <w:rFonts w:ascii="Times New Roman" w:hAnsi="Times New Roman"/>
        </w:rPr>
        <w:t>d</w:t>
      </w:r>
      <w:r w:rsidRPr="001D27D0">
        <w:rPr>
          <w:rFonts w:ascii="Times New Roman" w:hAnsi="Times New Roman"/>
        </w:rPr>
        <w:t xml:space="preserve">resse : </w:t>
      </w:r>
      <w:r>
        <w:rPr>
          <w:rFonts w:ascii="Times New Roman" w:hAnsi="Times New Roman"/>
        </w:rPr>
        <w:t>........................................................................................................................</w:t>
      </w:r>
    </w:p>
    <w:p w:rsidR="00BC7BF1" w:rsidRPr="002763A9" w:rsidRDefault="00BC7BF1" w:rsidP="00BC7BF1">
      <w:pPr>
        <w:pStyle w:val="Paragraphedeliste"/>
        <w:pBdr>
          <w:top w:val="single" w:sz="4" w:space="1" w:color="auto"/>
          <w:left w:val="single" w:sz="4" w:space="31" w:color="auto"/>
          <w:bottom w:val="single" w:sz="4" w:space="23" w:color="auto"/>
          <w:right w:val="single" w:sz="4" w:space="4" w:color="auto"/>
        </w:pBdr>
        <w:ind w:left="284"/>
        <w:rPr>
          <w:rFonts w:ascii="Times New Roman" w:hAnsi="Times New Roman"/>
        </w:rPr>
      </w:pPr>
      <w:r w:rsidRPr="001D27D0">
        <w:rPr>
          <w:rFonts w:ascii="Times New Roman" w:hAnsi="Times New Roman"/>
        </w:rPr>
        <w:t>Nom et Pré</w:t>
      </w:r>
      <w:r>
        <w:rPr>
          <w:rFonts w:ascii="Times New Roman" w:hAnsi="Times New Roman"/>
        </w:rPr>
        <w:t>nom du Responsable :   …………………………………………………..</w:t>
      </w:r>
    </w:p>
    <w:p w:rsidR="00BC7BF1" w:rsidRPr="001671A1" w:rsidRDefault="00BC7BF1" w:rsidP="00BC7BF1">
      <w:pPr>
        <w:rPr>
          <w:rFonts w:ascii="Times New Roman" w:hAnsi="Times New Roman"/>
          <w:b/>
        </w:rPr>
      </w:pPr>
    </w:p>
    <w:p w:rsidR="00BC7BF1" w:rsidRPr="001D27D0" w:rsidRDefault="00BC7BF1" w:rsidP="00BC7BF1">
      <w:pPr>
        <w:pStyle w:val="Paragraphedeliste"/>
        <w:numPr>
          <w:ilvl w:val="0"/>
          <w:numId w:val="7"/>
        </w:numPr>
        <w:spacing w:after="20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PARTICIPANTS</w:t>
      </w:r>
    </w:p>
    <w:tbl>
      <w:tblPr>
        <w:tblW w:w="95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"/>
        <w:gridCol w:w="3241"/>
        <w:gridCol w:w="1780"/>
        <w:gridCol w:w="1812"/>
        <w:gridCol w:w="1994"/>
      </w:tblGrid>
      <w:tr w:rsidR="00BC7BF1" w:rsidRPr="001D27D0" w:rsidTr="00D269EC">
        <w:trPr>
          <w:trHeight w:val="340"/>
        </w:trPr>
        <w:tc>
          <w:tcPr>
            <w:tcW w:w="697" w:type="dxa"/>
          </w:tcPr>
          <w:p w:rsidR="00BC7BF1" w:rsidRPr="0019699C" w:rsidRDefault="00BC7BF1" w:rsidP="00D269E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N°</w:t>
            </w:r>
          </w:p>
        </w:tc>
        <w:tc>
          <w:tcPr>
            <w:tcW w:w="3241" w:type="dxa"/>
            <w:vAlign w:val="center"/>
          </w:tcPr>
          <w:p w:rsidR="00BC7BF1" w:rsidRPr="0019699C" w:rsidRDefault="00BC7BF1" w:rsidP="00D269EC">
            <w:pPr>
              <w:jc w:val="center"/>
              <w:rPr>
                <w:rFonts w:ascii="Times New Roman" w:hAnsi="Times New Roman"/>
                <w:b/>
              </w:rPr>
            </w:pPr>
            <w:r w:rsidRPr="0019699C">
              <w:rPr>
                <w:rFonts w:ascii="Times New Roman" w:hAnsi="Times New Roman"/>
                <w:b/>
              </w:rPr>
              <w:t>Noms et Prénoms</w:t>
            </w:r>
          </w:p>
        </w:tc>
        <w:tc>
          <w:tcPr>
            <w:tcW w:w="1780" w:type="dxa"/>
            <w:vAlign w:val="center"/>
          </w:tcPr>
          <w:p w:rsidR="00BC7BF1" w:rsidRPr="0019699C" w:rsidRDefault="00BC7BF1" w:rsidP="00D269EC">
            <w:pPr>
              <w:jc w:val="center"/>
              <w:rPr>
                <w:rFonts w:ascii="Times New Roman" w:hAnsi="Times New Roman"/>
                <w:b/>
              </w:rPr>
            </w:pPr>
            <w:r w:rsidRPr="0019699C">
              <w:rPr>
                <w:rFonts w:ascii="Times New Roman" w:hAnsi="Times New Roman"/>
                <w:b/>
              </w:rPr>
              <w:t>Fonction</w:t>
            </w:r>
          </w:p>
        </w:tc>
        <w:tc>
          <w:tcPr>
            <w:tcW w:w="1812" w:type="dxa"/>
            <w:vAlign w:val="center"/>
          </w:tcPr>
          <w:p w:rsidR="00BC7BF1" w:rsidRPr="0019699C" w:rsidRDefault="00BC7BF1" w:rsidP="00D269E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Session</w:t>
            </w:r>
          </w:p>
        </w:tc>
        <w:tc>
          <w:tcPr>
            <w:tcW w:w="1994" w:type="dxa"/>
            <w:vAlign w:val="center"/>
          </w:tcPr>
          <w:p w:rsidR="00BC7BF1" w:rsidRPr="0019699C" w:rsidRDefault="00BC7BF1" w:rsidP="00D269EC">
            <w:pPr>
              <w:jc w:val="center"/>
              <w:rPr>
                <w:rFonts w:ascii="Times New Roman" w:hAnsi="Times New Roman"/>
                <w:b/>
              </w:rPr>
            </w:pPr>
            <w:r w:rsidRPr="0019699C">
              <w:rPr>
                <w:rFonts w:ascii="Times New Roman" w:hAnsi="Times New Roman"/>
                <w:b/>
              </w:rPr>
              <w:t>Montant</w:t>
            </w:r>
          </w:p>
        </w:tc>
      </w:tr>
      <w:tr w:rsidR="00BC7BF1" w:rsidRPr="001D27D0" w:rsidTr="00D269EC">
        <w:tc>
          <w:tcPr>
            <w:tcW w:w="697" w:type="dxa"/>
          </w:tcPr>
          <w:p w:rsidR="00BC7BF1" w:rsidRPr="001D27D0" w:rsidRDefault="00BC7BF1" w:rsidP="00D269EC">
            <w:pPr>
              <w:rPr>
                <w:rFonts w:ascii="Times New Roman" w:hAnsi="Times New Roman"/>
              </w:rPr>
            </w:pPr>
          </w:p>
        </w:tc>
        <w:tc>
          <w:tcPr>
            <w:tcW w:w="3241" w:type="dxa"/>
          </w:tcPr>
          <w:p w:rsidR="00BC7BF1" w:rsidRPr="001D27D0" w:rsidRDefault="00BC7BF1" w:rsidP="00D269EC">
            <w:pPr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BC7BF1" w:rsidRPr="001D27D0" w:rsidRDefault="00BC7BF1" w:rsidP="00D269EC">
            <w:pPr>
              <w:rPr>
                <w:rFonts w:ascii="Times New Roman" w:hAnsi="Times New Roman"/>
              </w:rPr>
            </w:pPr>
          </w:p>
        </w:tc>
        <w:tc>
          <w:tcPr>
            <w:tcW w:w="1812" w:type="dxa"/>
          </w:tcPr>
          <w:p w:rsidR="00BC7BF1" w:rsidRPr="001D27D0" w:rsidRDefault="00BC7BF1" w:rsidP="00D269EC">
            <w:pPr>
              <w:rPr>
                <w:rFonts w:ascii="Times New Roman" w:hAnsi="Times New Roman"/>
              </w:rPr>
            </w:pPr>
          </w:p>
        </w:tc>
        <w:tc>
          <w:tcPr>
            <w:tcW w:w="1994" w:type="dxa"/>
          </w:tcPr>
          <w:p w:rsidR="00BC7BF1" w:rsidRPr="001D27D0" w:rsidRDefault="00BC7BF1" w:rsidP="00D269EC">
            <w:pPr>
              <w:rPr>
                <w:rFonts w:ascii="Times New Roman" w:hAnsi="Times New Roman"/>
              </w:rPr>
            </w:pPr>
          </w:p>
        </w:tc>
      </w:tr>
      <w:tr w:rsidR="00BC7BF1" w:rsidRPr="001D27D0" w:rsidTr="00D269EC">
        <w:tc>
          <w:tcPr>
            <w:tcW w:w="697" w:type="dxa"/>
          </w:tcPr>
          <w:p w:rsidR="00BC7BF1" w:rsidRPr="001D27D0" w:rsidRDefault="00BC7BF1" w:rsidP="00D269EC">
            <w:pPr>
              <w:rPr>
                <w:rFonts w:ascii="Times New Roman" w:hAnsi="Times New Roman"/>
              </w:rPr>
            </w:pPr>
          </w:p>
        </w:tc>
        <w:tc>
          <w:tcPr>
            <w:tcW w:w="3241" w:type="dxa"/>
          </w:tcPr>
          <w:p w:rsidR="00BC7BF1" w:rsidRPr="001D27D0" w:rsidRDefault="00BC7BF1" w:rsidP="00D269EC">
            <w:pPr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BC7BF1" w:rsidRPr="001D27D0" w:rsidRDefault="00BC7BF1" w:rsidP="00D269EC">
            <w:pPr>
              <w:rPr>
                <w:rFonts w:ascii="Times New Roman" w:hAnsi="Times New Roman"/>
              </w:rPr>
            </w:pPr>
          </w:p>
        </w:tc>
        <w:tc>
          <w:tcPr>
            <w:tcW w:w="1812" w:type="dxa"/>
          </w:tcPr>
          <w:p w:rsidR="00BC7BF1" w:rsidRPr="001D27D0" w:rsidRDefault="00BC7BF1" w:rsidP="00D269EC">
            <w:pPr>
              <w:rPr>
                <w:rFonts w:ascii="Times New Roman" w:hAnsi="Times New Roman"/>
              </w:rPr>
            </w:pPr>
          </w:p>
        </w:tc>
        <w:tc>
          <w:tcPr>
            <w:tcW w:w="1994" w:type="dxa"/>
          </w:tcPr>
          <w:p w:rsidR="00BC7BF1" w:rsidRPr="001D27D0" w:rsidRDefault="00BC7BF1" w:rsidP="00D269EC">
            <w:pPr>
              <w:rPr>
                <w:rFonts w:ascii="Times New Roman" w:hAnsi="Times New Roman"/>
              </w:rPr>
            </w:pPr>
          </w:p>
        </w:tc>
      </w:tr>
      <w:tr w:rsidR="00BC7BF1" w:rsidRPr="001D27D0" w:rsidTr="00D269EC">
        <w:tc>
          <w:tcPr>
            <w:tcW w:w="697" w:type="dxa"/>
          </w:tcPr>
          <w:p w:rsidR="00BC7BF1" w:rsidRPr="001D27D0" w:rsidRDefault="00BC7BF1" w:rsidP="00D269EC">
            <w:pPr>
              <w:rPr>
                <w:rFonts w:ascii="Times New Roman" w:hAnsi="Times New Roman"/>
              </w:rPr>
            </w:pPr>
          </w:p>
        </w:tc>
        <w:tc>
          <w:tcPr>
            <w:tcW w:w="3241" w:type="dxa"/>
          </w:tcPr>
          <w:p w:rsidR="00BC7BF1" w:rsidRPr="001D27D0" w:rsidRDefault="00BC7BF1" w:rsidP="00D269EC">
            <w:pPr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BC7BF1" w:rsidRPr="001D27D0" w:rsidRDefault="00BC7BF1" w:rsidP="00D269EC">
            <w:pPr>
              <w:rPr>
                <w:rFonts w:ascii="Times New Roman" w:hAnsi="Times New Roman"/>
              </w:rPr>
            </w:pPr>
          </w:p>
        </w:tc>
        <w:tc>
          <w:tcPr>
            <w:tcW w:w="1812" w:type="dxa"/>
          </w:tcPr>
          <w:p w:rsidR="00BC7BF1" w:rsidRPr="001D27D0" w:rsidRDefault="00BC7BF1" w:rsidP="00D269EC">
            <w:pPr>
              <w:rPr>
                <w:rFonts w:ascii="Times New Roman" w:hAnsi="Times New Roman"/>
              </w:rPr>
            </w:pPr>
          </w:p>
        </w:tc>
        <w:tc>
          <w:tcPr>
            <w:tcW w:w="1994" w:type="dxa"/>
          </w:tcPr>
          <w:p w:rsidR="00BC7BF1" w:rsidRPr="001D27D0" w:rsidRDefault="00BC7BF1" w:rsidP="00D269EC">
            <w:pPr>
              <w:rPr>
                <w:rFonts w:ascii="Times New Roman" w:hAnsi="Times New Roman"/>
              </w:rPr>
            </w:pPr>
          </w:p>
        </w:tc>
      </w:tr>
      <w:tr w:rsidR="00BC7BF1" w:rsidRPr="001D27D0" w:rsidTr="00D269EC">
        <w:tc>
          <w:tcPr>
            <w:tcW w:w="697" w:type="dxa"/>
          </w:tcPr>
          <w:p w:rsidR="00BC7BF1" w:rsidRPr="001D27D0" w:rsidRDefault="00BC7BF1" w:rsidP="00D269EC">
            <w:pPr>
              <w:rPr>
                <w:rFonts w:ascii="Times New Roman" w:hAnsi="Times New Roman"/>
              </w:rPr>
            </w:pPr>
          </w:p>
        </w:tc>
        <w:tc>
          <w:tcPr>
            <w:tcW w:w="3241" w:type="dxa"/>
          </w:tcPr>
          <w:p w:rsidR="00BC7BF1" w:rsidRPr="001D27D0" w:rsidRDefault="00BC7BF1" w:rsidP="00D269EC">
            <w:pPr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BC7BF1" w:rsidRPr="001D27D0" w:rsidRDefault="00BC7BF1" w:rsidP="00D269EC">
            <w:pPr>
              <w:rPr>
                <w:rFonts w:ascii="Times New Roman" w:hAnsi="Times New Roman"/>
              </w:rPr>
            </w:pPr>
          </w:p>
        </w:tc>
        <w:tc>
          <w:tcPr>
            <w:tcW w:w="1812" w:type="dxa"/>
          </w:tcPr>
          <w:p w:rsidR="00BC7BF1" w:rsidRPr="001D27D0" w:rsidRDefault="00BC7BF1" w:rsidP="00D269EC">
            <w:pPr>
              <w:rPr>
                <w:rFonts w:ascii="Times New Roman" w:hAnsi="Times New Roman"/>
              </w:rPr>
            </w:pPr>
          </w:p>
        </w:tc>
        <w:tc>
          <w:tcPr>
            <w:tcW w:w="1994" w:type="dxa"/>
          </w:tcPr>
          <w:p w:rsidR="00BC7BF1" w:rsidRPr="001D27D0" w:rsidRDefault="00BC7BF1" w:rsidP="00D269EC">
            <w:pPr>
              <w:rPr>
                <w:rFonts w:ascii="Times New Roman" w:hAnsi="Times New Roman"/>
              </w:rPr>
            </w:pPr>
          </w:p>
        </w:tc>
      </w:tr>
    </w:tbl>
    <w:p w:rsidR="00BC7BF1" w:rsidRDefault="00BC7BF1" w:rsidP="00BC7BF1">
      <w:pPr>
        <w:pStyle w:val="Paragraphedeliste"/>
        <w:ind w:left="50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tbl>
      <w:tblPr>
        <w:tblW w:w="4394" w:type="dxa"/>
        <w:tblInd w:w="4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3"/>
        <w:gridCol w:w="1971"/>
      </w:tblGrid>
      <w:tr w:rsidR="00BC7BF1" w:rsidRPr="00546FD8" w:rsidTr="00D269EC">
        <w:trPr>
          <w:trHeight w:val="190"/>
        </w:trPr>
        <w:tc>
          <w:tcPr>
            <w:tcW w:w="2423" w:type="dxa"/>
            <w:shd w:val="clear" w:color="auto" w:fill="auto"/>
          </w:tcPr>
          <w:p w:rsidR="00BC7BF1" w:rsidRPr="00546FD8" w:rsidRDefault="00BC7BF1" w:rsidP="00D269EC">
            <w:pPr>
              <w:pStyle w:val="Paragraphedeliste"/>
              <w:ind w:left="0"/>
              <w:rPr>
                <w:rFonts w:ascii="Times New Roman" w:hAnsi="Times New Roman"/>
                <w:b/>
              </w:rPr>
            </w:pPr>
            <w:r w:rsidRPr="00546FD8">
              <w:rPr>
                <w:rFonts w:ascii="Times New Roman" w:hAnsi="Times New Roman"/>
                <w:b/>
              </w:rPr>
              <w:t>Total HT</w:t>
            </w:r>
          </w:p>
        </w:tc>
        <w:tc>
          <w:tcPr>
            <w:tcW w:w="1971" w:type="dxa"/>
            <w:shd w:val="clear" w:color="auto" w:fill="auto"/>
          </w:tcPr>
          <w:p w:rsidR="00BC7BF1" w:rsidRPr="00546FD8" w:rsidRDefault="00BC7BF1" w:rsidP="00D269EC">
            <w:pPr>
              <w:pStyle w:val="Paragraphedeliste"/>
              <w:ind w:left="0"/>
              <w:rPr>
                <w:rFonts w:ascii="Times New Roman" w:hAnsi="Times New Roman"/>
              </w:rPr>
            </w:pPr>
          </w:p>
        </w:tc>
      </w:tr>
      <w:tr w:rsidR="00BC7BF1" w:rsidRPr="00546FD8" w:rsidTr="00D269EC">
        <w:trPr>
          <w:trHeight w:val="240"/>
        </w:trPr>
        <w:tc>
          <w:tcPr>
            <w:tcW w:w="2423" w:type="dxa"/>
            <w:shd w:val="clear" w:color="auto" w:fill="auto"/>
          </w:tcPr>
          <w:p w:rsidR="00BC7BF1" w:rsidRPr="00546FD8" w:rsidRDefault="00BC7BF1" w:rsidP="00D269EC">
            <w:pPr>
              <w:pStyle w:val="Paragraphedeliste"/>
              <w:ind w:left="0"/>
              <w:rPr>
                <w:rFonts w:ascii="Times New Roman" w:hAnsi="Times New Roman"/>
                <w:b/>
              </w:rPr>
            </w:pPr>
            <w:r w:rsidRPr="00546FD8">
              <w:rPr>
                <w:rFonts w:ascii="Times New Roman" w:hAnsi="Times New Roman"/>
                <w:b/>
              </w:rPr>
              <w:t>TVA (18%)</w:t>
            </w:r>
          </w:p>
        </w:tc>
        <w:tc>
          <w:tcPr>
            <w:tcW w:w="1971" w:type="dxa"/>
            <w:shd w:val="clear" w:color="auto" w:fill="auto"/>
          </w:tcPr>
          <w:p w:rsidR="00BC7BF1" w:rsidRPr="00546FD8" w:rsidRDefault="00BC7BF1" w:rsidP="00D269EC">
            <w:pPr>
              <w:pStyle w:val="Paragraphedeliste"/>
              <w:ind w:left="0"/>
              <w:rPr>
                <w:rFonts w:ascii="Times New Roman" w:hAnsi="Times New Roman"/>
              </w:rPr>
            </w:pPr>
          </w:p>
        </w:tc>
      </w:tr>
      <w:tr w:rsidR="00BC7BF1" w:rsidRPr="00546FD8" w:rsidTr="00D269EC">
        <w:tc>
          <w:tcPr>
            <w:tcW w:w="2423" w:type="dxa"/>
            <w:shd w:val="clear" w:color="auto" w:fill="auto"/>
          </w:tcPr>
          <w:p w:rsidR="00BC7BF1" w:rsidRPr="00546FD8" w:rsidRDefault="00BC7BF1" w:rsidP="00D269EC">
            <w:pPr>
              <w:pStyle w:val="Paragraphedeliste"/>
              <w:ind w:left="0"/>
              <w:rPr>
                <w:rFonts w:ascii="Times New Roman" w:hAnsi="Times New Roman"/>
                <w:b/>
              </w:rPr>
            </w:pPr>
            <w:r w:rsidRPr="00546FD8">
              <w:rPr>
                <w:rFonts w:ascii="Times New Roman" w:hAnsi="Times New Roman"/>
                <w:b/>
              </w:rPr>
              <w:t>Total TTC</w:t>
            </w:r>
          </w:p>
        </w:tc>
        <w:tc>
          <w:tcPr>
            <w:tcW w:w="1971" w:type="dxa"/>
            <w:shd w:val="clear" w:color="auto" w:fill="auto"/>
          </w:tcPr>
          <w:p w:rsidR="00BC7BF1" w:rsidRPr="00546FD8" w:rsidRDefault="00BC7BF1" w:rsidP="00D269EC">
            <w:pPr>
              <w:pStyle w:val="Paragraphedeliste"/>
              <w:ind w:left="0"/>
              <w:rPr>
                <w:rFonts w:ascii="Times New Roman" w:hAnsi="Times New Roman"/>
              </w:rPr>
            </w:pPr>
          </w:p>
        </w:tc>
      </w:tr>
    </w:tbl>
    <w:p w:rsidR="00BC7BF1" w:rsidRPr="002763A9" w:rsidRDefault="00BC7BF1" w:rsidP="00BC7BF1">
      <w:pPr>
        <w:rPr>
          <w:rFonts w:ascii="Times New Roman" w:hAnsi="Times New Roman"/>
        </w:rPr>
      </w:pPr>
    </w:p>
    <w:p w:rsidR="00BC7BF1" w:rsidRPr="002763A9" w:rsidRDefault="00BC7BF1" w:rsidP="00BC7BF1">
      <w:pPr>
        <w:ind w:left="5664"/>
        <w:rPr>
          <w:rFonts w:ascii="Times New Roman" w:eastAsia="Times New Roman" w:hAnsi="Times New Roman"/>
          <w:lang w:eastAsia="fr-FR"/>
        </w:rPr>
      </w:pPr>
      <w:r w:rsidRPr="002763A9">
        <w:rPr>
          <w:rFonts w:ascii="Times New Roman" w:eastAsia="Times New Roman" w:hAnsi="Times New Roman"/>
          <w:lang w:eastAsia="fr-FR"/>
        </w:rPr>
        <w:t>Signature et cachet de l’entreprise obligatoire</w:t>
      </w:r>
    </w:p>
    <w:p w:rsidR="00BC7BF1" w:rsidRDefault="00BC7BF1" w:rsidP="00BC7BF1">
      <w:pPr>
        <w:rPr>
          <w:rFonts w:ascii="Times New Roman" w:eastAsia="Times New Roman" w:hAnsi="Times New Roman"/>
          <w:lang w:eastAsia="fr-FR"/>
        </w:rPr>
      </w:pPr>
    </w:p>
    <w:p w:rsidR="00BC7BF1" w:rsidRDefault="00BC7BF1" w:rsidP="00BC7BF1">
      <w:pPr>
        <w:rPr>
          <w:rFonts w:ascii="Times New Roman" w:eastAsia="Times New Roman" w:hAnsi="Times New Roman"/>
          <w:lang w:eastAsia="fr-FR"/>
        </w:rPr>
      </w:pPr>
    </w:p>
    <w:p w:rsidR="00BC7BF1" w:rsidRDefault="00BC7BF1" w:rsidP="00BC7BF1">
      <w:pPr>
        <w:rPr>
          <w:rFonts w:ascii="Times New Roman" w:eastAsia="Times New Roman" w:hAnsi="Times New Roman"/>
          <w:lang w:eastAsia="fr-FR"/>
        </w:rPr>
      </w:pPr>
    </w:p>
    <w:p w:rsidR="00BC7BF1" w:rsidRDefault="00BC7BF1" w:rsidP="00BC7BF1">
      <w:pPr>
        <w:rPr>
          <w:rFonts w:ascii="Times New Roman" w:eastAsia="Times New Roman" w:hAnsi="Times New Roman"/>
          <w:lang w:eastAsia="fr-FR"/>
        </w:rPr>
      </w:pPr>
      <w:r w:rsidRPr="002763A9">
        <w:rPr>
          <w:rFonts w:ascii="Times New Roman" w:eastAsia="Times New Roman" w:hAnsi="Times New Roman"/>
          <w:lang w:eastAsia="fr-FR"/>
        </w:rPr>
        <w:t>Nous vous remercions de bien vouloir nous retourner ce bulletin d’inscription par mail ou par courrier</w:t>
      </w:r>
    </w:p>
    <w:p w:rsidR="00BC7BF1" w:rsidRDefault="00BC7BF1" w:rsidP="00BC7BF1">
      <w:pPr>
        <w:rPr>
          <w:rFonts w:ascii="Times New Roman" w:eastAsia="Times New Roman" w:hAnsi="Times New Roman"/>
          <w:lang w:eastAsia="fr-FR"/>
        </w:rPr>
      </w:pPr>
    </w:p>
    <w:p w:rsidR="00BC7BF1" w:rsidRPr="002763A9" w:rsidRDefault="00BC7BF1" w:rsidP="00BC7BF1">
      <w:pPr>
        <w:rPr>
          <w:rFonts w:ascii="Times New Roman" w:eastAsia="Times New Roman" w:hAnsi="Times New Roman"/>
          <w:lang w:eastAsia="fr-FR"/>
        </w:rPr>
      </w:pPr>
    </w:p>
    <w:p w:rsidR="00BC7BF1" w:rsidRDefault="00BC7BF1" w:rsidP="00BC7BF1">
      <w:pPr>
        <w:pStyle w:val="Paragraphedeliste"/>
        <w:rPr>
          <w:rFonts w:ascii="Times New Roman" w:hAnsi="Times New Roman"/>
        </w:rPr>
      </w:pPr>
    </w:p>
    <w:p w:rsidR="00BC7BF1" w:rsidRDefault="00BC7BF1" w:rsidP="00BC7BF1">
      <w:pPr>
        <w:ind w:left="14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Informations</w:t>
      </w:r>
    </w:p>
    <w:p w:rsidR="00BC7BF1" w:rsidRPr="001D27D0" w:rsidRDefault="00BC7BF1" w:rsidP="00BC7BF1">
      <w:pPr>
        <w:pStyle w:val="Paragraphedeliste"/>
        <w:numPr>
          <w:ilvl w:val="0"/>
          <w:numId w:val="8"/>
        </w:numPr>
        <w:spacing w:after="200"/>
        <w:ind w:hanging="357"/>
        <w:jc w:val="both"/>
        <w:rPr>
          <w:rFonts w:ascii="Times New Roman" w:hAnsi="Times New Roman"/>
        </w:rPr>
      </w:pPr>
      <w:r w:rsidRPr="001D27D0">
        <w:rPr>
          <w:rFonts w:ascii="Times New Roman" w:hAnsi="Times New Roman"/>
        </w:rPr>
        <w:t xml:space="preserve">Le coût de la formation </w:t>
      </w:r>
      <w:r>
        <w:rPr>
          <w:rFonts w:ascii="Times New Roman" w:hAnsi="Times New Roman"/>
        </w:rPr>
        <w:t xml:space="preserve">est de </w:t>
      </w:r>
      <w:r>
        <w:rPr>
          <w:rFonts w:ascii="Times New Roman" w:hAnsi="Times New Roman"/>
          <w:b/>
        </w:rPr>
        <w:t>quatre cent</w:t>
      </w:r>
      <w:r w:rsidRPr="008201E7">
        <w:rPr>
          <w:rFonts w:ascii="Times New Roman" w:hAnsi="Times New Roman"/>
          <w:b/>
        </w:rPr>
        <w:t xml:space="preserve"> mille (</w:t>
      </w:r>
      <w:r>
        <w:rPr>
          <w:rFonts w:ascii="Times New Roman" w:hAnsi="Times New Roman"/>
          <w:b/>
        </w:rPr>
        <w:t>400</w:t>
      </w:r>
      <w:r w:rsidRPr="008201E7">
        <w:rPr>
          <w:rFonts w:ascii="Times New Roman" w:hAnsi="Times New Roman"/>
          <w:b/>
        </w:rPr>
        <w:t> 000) FCFA HTVA</w:t>
      </w:r>
      <w:r>
        <w:rPr>
          <w:rFonts w:ascii="Times New Roman" w:hAnsi="Times New Roman"/>
        </w:rPr>
        <w:t xml:space="preserve"> </w:t>
      </w:r>
      <w:r w:rsidRPr="008201E7">
        <w:rPr>
          <w:rFonts w:ascii="Times New Roman" w:hAnsi="Times New Roman"/>
          <w:b/>
        </w:rPr>
        <w:t>par participant</w:t>
      </w:r>
      <w:r>
        <w:rPr>
          <w:rFonts w:ascii="Times New Roman" w:hAnsi="Times New Roman"/>
        </w:rPr>
        <w:t xml:space="preserve"> et </w:t>
      </w:r>
      <w:r w:rsidRPr="001D27D0">
        <w:rPr>
          <w:rFonts w:ascii="Times New Roman" w:hAnsi="Times New Roman"/>
        </w:rPr>
        <w:t>comprend les pauses café, les déjeuners et la documentation ;</w:t>
      </w:r>
    </w:p>
    <w:p w:rsidR="00BC7BF1" w:rsidRPr="001D27D0" w:rsidRDefault="00BC7BF1" w:rsidP="00BC7BF1">
      <w:pPr>
        <w:pStyle w:val="Paragraphedeliste"/>
        <w:numPr>
          <w:ilvl w:val="0"/>
          <w:numId w:val="8"/>
        </w:numPr>
        <w:spacing w:after="200"/>
        <w:ind w:hanging="357"/>
        <w:jc w:val="both"/>
        <w:rPr>
          <w:rFonts w:ascii="Times New Roman" w:hAnsi="Times New Roman"/>
        </w:rPr>
      </w:pPr>
      <w:r w:rsidRPr="001D27D0">
        <w:rPr>
          <w:rFonts w:ascii="Times New Roman" w:hAnsi="Times New Roman"/>
        </w:rPr>
        <w:t>Le b</w:t>
      </w:r>
      <w:r>
        <w:rPr>
          <w:rFonts w:ascii="Times New Roman" w:hAnsi="Times New Roman"/>
        </w:rPr>
        <w:t xml:space="preserve">ulletin de souscription renseignée doit être retourné, </w:t>
      </w:r>
      <w:r w:rsidRPr="001D27D0">
        <w:rPr>
          <w:rFonts w:ascii="Times New Roman" w:hAnsi="Times New Roman"/>
        </w:rPr>
        <w:t xml:space="preserve">au moins </w:t>
      </w:r>
      <w:r>
        <w:rPr>
          <w:rFonts w:ascii="Times New Roman" w:hAnsi="Times New Roman"/>
        </w:rPr>
        <w:t xml:space="preserve">5 jours ouvrables avant la session ; </w:t>
      </w:r>
    </w:p>
    <w:p w:rsidR="00BC7BF1" w:rsidRDefault="00BC7BF1" w:rsidP="00BC7BF1">
      <w:pPr>
        <w:pStyle w:val="Paragraphedeliste"/>
        <w:numPr>
          <w:ilvl w:val="0"/>
          <w:numId w:val="8"/>
        </w:numPr>
        <w:spacing w:after="200"/>
        <w:ind w:hanging="357"/>
        <w:jc w:val="both"/>
        <w:rPr>
          <w:rFonts w:ascii="Times New Roman" w:hAnsi="Times New Roman"/>
        </w:rPr>
      </w:pPr>
      <w:r w:rsidRPr="001D27D0">
        <w:rPr>
          <w:rFonts w:ascii="Times New Roman" w:hAnsi="Times New Roman"/>
        </w:rPr>
        <w:t xml:space="preserve">Toute demande d’annulation doit </w:t>
      </w:r>
      <w:r>
        <w:rPr>
          <w:rFonts w:ascii="Times New Roman" w:hAnsi="Times New Roman"/>
        </w:rPr>
        <w:t xml:space="preserve">être signalée au Cabinet FIDECA </w:t>
      </w:r>
      <w:r w:rsidRPr="001D27D0">
        <w:rPr>
          <w:rFonts w:ascii="Times New Roman" w:hAnsi="Times New Roman"/>
        </w:rPr>
        <w:t xml:space="preserve">48 </w:t>
      </w:r>
      <w:r>
        <w:rPr>
          <w:rFonts w:ascii="Times New Roman" w:hAnsi="Times New Roman"/>
        </w:rPr>
        <w:t>heures avant la date de démarrage</w:t>
      </w:r>
      <w:r w:rsidRPr="001D27D0">
        <w:rPr>
          <w:rFonts w:ascii="Times New Roman" w:hAnsi="Times New Roman"/>
        </w:rPr>
        <w:t xml:space="preserve"> de la session ;</w:t>
      </w:r>
    </w:p>
    <w:p w:rsidR="00BC7BF1" w:rsidRPr="001D27D0" w:rsidRDefault="00BC7BF1" w:rsidP="00BC7BF1">
      <w:pPr>
        <w:pStyle w:val="Paragraphedeliste"/>
        <w:numPr>
          <w:ilvl w:val="0"/>
          <w:numId w:val="8"/>
        </w:numPr>
        <w:spacing w:after="200"/>
        <w:ind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 règlement des frais de participation doit intervenir au moment de la remise de la fiche d’inscription dûment remplie. </w:t>
      </w:r>
    </w:p>
    <w:p w:rsidR="00BC7BF1" w:rsidRPr="002C6A6C" w:rsidRDefault="00BC7BF1" w:rsidP="002C6A6C">
      <w:pPr>
        <w:rPr>
          <w:b/>
          <w:sz w:val="32"/>
        </w:rPr>
      </w:pPr>
    </w:p>
    <w:sectPr w:rsidR="00BC7BF1" w:rsidRPr="002C6A6C" w:rsidSect="006B258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5B6A"/>
    <w:multiLevelType w:val="hybridMultilevel"/>
    <w:tmpl w:val="89B2F7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D7776"/>
    <w:multiLevelType w:val="hybridMultilevel"/>
    <w:tmpl w:val="8BF4B9A8"/>
    <w:lvl w:ilvl="0" w:tplc="A16C2D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color w:val="auto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0551F"/>
    <w:multiLevelType w:val="hybridMultilevel"/>
    <w:tmpl w:val="8CB0CF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301AA"/>
    <w:multiLevelType w:val="multilevel"/>
    <w:tmpl w:val="28E0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B261C9"/>
    <w:multiLevelType w:val="hybridMultilevel"/>
    <w:tmpl w:val="668A346C"/>
    <w:lvl w:ilvl="0" w:tplc="7024A68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A093F"/>
    <w:multiLevelType w:val="multilevel"/>
    <w:tmpl w:val="CB0886DC"/>
    <w:lvl w:ilvl="0">
      <w:start w:val="1"/>
      <w:numFmt w:val="bullet"/>
      <w:lvlText w:val=""/>
      <w:lvlJc w:val="left"/>
      <w:pPr>
        <w:tabs>
          <w:tab w:val="num" w:pos="-396"/>
        </w:tabs>
        <w:ind w:left="-39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24"/>
        </w:tabs>
        <w:ind w:left="3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764"/>
        </w:tabs>
        <w:ind w:left="176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1C438F"/>
    <w:multiLevelType w:val="hybridMultilevel"/>
    <w:tmpl w:val="B95A5C90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D4EC4"/>
    <w:multiLevelType w:val="hybridMultilevel"/>
    <w:tmpl w:val="F0D83634"/>
    <w:lvl w:ilvl="0" w:tplc="A16C2D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color w:val="auto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923"/>
    <w:rsid w:val="00021410"/>
    <w:rsid w:val="0003479A"/>
    <w:rsid w:val="00145ED3"/>
    <w:rsid w:val="00170296"/>
    <w:rsid w:val="002C6A6C"/>
    <w:rsid w:val="002E5D60"/>
    <w:rsid w:val="00321C3C"/>
    <w:rsid w:val="003709EC"/>
    <w:rsid w:val="00391923"/>
    <w:rsid w:val="00471BF7"/>
    <w:rsid w:val="00476A9F"/>
    <w:rsid w:val="00476C6A"/>
    <w:rsid w:val="004E7909"/>
    <w:rsid w:val="006B2587"/>
    <w:rsid w:val="00730810"/>
    <w:rsid w:val="00731657"/>
    <w:rsid w:val="0082275D"/>
    <w:rsid w:val="008D53F4"/>
    <w:rsid w:val="008F7704"/>
    <w:rsid w:val="00920A80"/>
    <w:rsid w:val="00940044"/>
    <w:rsid w:val="00950053"/>
    <w:rsid w:val="009758B5"/>
    <w:rsid w:val="00994F2C"/>
    <w:rsid w:val="009F4470"/>
    <w:rsid w:val="00A23B35"/>
    <w:rsid w:val="00BC7BF1"/>
    <w:rsid w:val="00BF60CA"/>
    <w:rsid w:val="00CC228F"/>
    <w:rsid w:val="00CD6D46"/>
    <w:rsid w:val="00D3467D"/>
    <w:rsid w:val="00D52975"/>
    <w:rsid w:val="00E22672"/>
    <w:rsid w:val="00E40D78"/>
    <w:rsid w:val="00E44AF1"/>
    <w:rsid w:val="00E7234E"/>
    <w:rsid w:val="00EB3D6A"/>
    <w:rsid w:val="00FC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467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31657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20A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8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4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2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fideca@arc.sn" TargetMode="External"/><Relationship Id="rId5" Type="http://schemas.openxmlformats.org/officeDocument/2006/relationships/hyperlink" Target="mailto:fideca@arc.s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361</Words>
  <Characters>1986</Characters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2017-09-18T15:07:00Z</cp:lastPrinted>
  <dcterms:created xsi:type="dcterms:W3CDTF">2017-09-20T09:42:00Z</dcterms:created>
  <dcterms:modified xsi:type="dcterms:W3CDTF">2017-09-20T09:42:00Z</dcterms:modified>
</cp:coreProperties>
</file>