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270"/>
      </w:tblGrid>
      <w:tr w:rsidR="00B95005" w:rsidRPr="00EE1D22" w:rsidTr="005A1036">
        <w:trPr>
          <w:trHeight w:val="214"/>
        </w:trPr>
        <w:tc>
          <w:tcPr>
            <w:tcW w:w="9270" w:type="dxa"/>
            <w:tcMar>
              <w:left w:w="0" w:type="dxa"/>
              <w:right w:w="0" w:type="dxa"/>
            </w:tcMar>
          </w:tcPr>
          <w:p w:rsidR="00B95005" w:rsidRPr="00EE1D22" w:rsidRDefault="00B95005" w:rsidP="005A1036">
            <w:pPr>
              <w:pStyle w:val="EYNormal"/>
              <w:rPr>
                <w:rFonts w:ascii="EYInterstate Light" w:hAnsi="EYInterstate Light"/>
                <w:sz w:val="24"/>
              </w:rPr>
            </w:pPr>
          </w:p>
        </w:tc>
      </w:tr>
    </w:tbl>
    <w:p w:rsidR="00B95005" w:rsidRPr="00EE1D22" w:rsidRDefault="00B95005" w:rsidP="00B95005">
      <w:pPr>
        <w:pStyle w:val="EYBodytextnoparaspace"/>
        <w:rPr>
          <w:rFonts w:ascii="EYInterstate Light" w:hAnsi="EYInterstate Light"/>
          <w:sz w:val="24"/>
        </w:rPr>
        <w:sectPr w:rsidR="00B95005" w:rsidRPr="00EE1D22" w:rsidSect="005A1036">
          <w:headerReference w:type="default" r:id="rId7"/>
          <w:footerReference w:type="default" r:id="rId8"/>
          <w:headerReference w:type="first" r:id="rId9"/>
          <w:footerReference w:type="first" r:id="rId10"/>
          <w:pgSz w:w="11907" w:h="16840" w:code="9"/>
          <w:pgMar w:top="2722" w:right="1276" w:bottom="1701" w:left="1361" w:header="709" w:footer="709" w:gutter="0"/>
          <w:pgNumType w:start="1"/>
          <w:cols w:space="708"/>
          <w:titlePg/>
          <w:docGrid w:linePitch="360"/>
        </w:sectPr>
      </w:pPr>
    </w:p>
    <w:p w:rsidR="006745D7" w:rsidRPr="00CD2737" w:rsidRDefault="00CD2737" w:rsidP="00CD2737">
      <w:pPr>
        <w:jc w:val="center"/>
        <w:rPr>
          <w:rFonts w:ascii="EYInterstate Light" w:hAnsi="EYInterstate Light"/>
          <w:b/>
          <w:sz w:val="24"/>
          <w:u w:val="single"/>
          <w:lang w:val="fr-FR"/>
        </w:rPr>
      </w:pPr>
      <w:r w:rsidRPr="00CD2737">
        <w:rPr>
          <w:rFonts w:ascii="EYInterstate Light" w:hAnsi="EYInterstate Light"/>
          <w:b/>
          <w:sz w:val="24"/>
          <w:u w:val="single"/>
          <w:lang w:val="fr-FR"/>
        </w:rPr>
        <w:t>FICHE D’INSCRIPTION</w:t>
      </w:r>
    </w:p>
    <w:p w:rsidR="00CD2737" w:rsidRDefault="00CD2737" w:rsidP="004650F6">
      <w:pPr>
        <w:rPr>
          <w:rFonts w:ascii="EYInterstate Light" w:hAnsi="EYInterstate Light"/>
          <w:sz w:val="24"/>
          <w:lang w:val="fr-FR"/>
        </w:rPr>
      </w:pPr>
    </w:p>
    <w:p w:rsidR="004650F6" w:rsidRPr="00CD2737" w:rsidRDefault="00E9141E" w:rsidP="004650F6">
      <w:pPr>
        <w:rPr>
          <w:rFonts w:ascii="EYInterstate Light" w:hAnsi="EYInterstate Light"/>
          <w:sz w:val="18"/>
          <w:szCs w:val="18"/>
          <w:lang w:val="fr-FR"/>
        </w:rPr>
      </w:pPr>
      <w:r>
        <w:rPr>
          <w:rFonts w:ascii="EYInterstate Light" w:hAnsi="EYInterstate Light"/>
          <w:sz w:val="18"/>
          <w:szCs w:val="18"/>
          <w:lang w:val="fr-FR"/>
        </w:rPr>
        <w:t xml:space="preserve">                                             </w:t>
      </w:r>
      <w:r w:rsidR="00B14996">
        <w:rPr>
          <w:rFonts w:ascii="EYInterstate Light" w:hAnsi="EYInterstate Light"/>
          <w:sz w:val="18"/>
          <w:szCs w:val="18"/>
          <w:lang w:val="fr-FR"/>
        </w:rPr>
        <w:t xml:space="preserve">   </w:t>
      </w:r>
      <w:r>
        <w:rPr>
          <w:rFonts w:ascii="EYInterstate Light" w:hAnsi="EYInterstate Light"/>
          <w:sz w:val="18"/>
          <w:szCs w:val="18"/>
          <w:lang w:val="fr-FR"/>
        </w:rPr>
        <w:t xml:space="preserve">        </w:t>
      </w:r>
      <w:r w:rsidR="00CD2737">
        <w:rPr>
          <w:rFonts w:ascii="EYInterstate Light" w:hAnsi="EYInterstate Light"/>
          <w:sz w:val="18"/>
          <w:szCs w:val="18"/>
          <w:lang w:val="fr-FR"/>
        </w:rPr>
        <w:t xml:space="preserve">     </w:t>
      </w:r>
      <w:r w:rsidR="00B14996">
        <w:rPr>
          <w:rFonts w:ascii="EYInterstate Light" w:hAnsi="EYInterstate Light"/>
          <w:sz w:val="18"/>
          <w:szCs w:val="18"/>
          <w:lang w:val="fr-FR"/>
        </w:rPr>
        <w:t xml:space="preserve">Séminaire du </w:t>
      </w:r>
      <w:r w:rsidR="00C72469">
        <w:rPr>
          <w:rFonts w:ascii="EYInterstate Light" w:hAnsi="EYInterstate Light"/>
          <w:sz w:val="18"/>
          <w:szCs w:val="18"/>
          <w:lang w:val="fr-FR"/>
        </w:rPr>
        <w:t xml:space="preserve">31 </w:t>
      </w:r>
      <w:bookmarkStart w:id="0" w:name="_GoBack"/>
      <w:bookmarkEnd w:id="0"/>
      <w:r w:rsidR="00B14996">
        <w:rPr>
          <w:rFonts w:ascii="EYInterstate Light" w:hAnsi="EYInterstate Light"/>
          <w:sz w:val="18"/>
          <w:szCs w:val="18"/>
          <w:lang w:val="fr-FR"/>
        </w:rPr>
        <w:t>Mars</w:t>
      </w:r>
      <w:r w:rsidR="009D585C">
        <w:rPr>
          <w:rFonts w:ascii="EYInterstate Light" w:hAnsi="EYInterstate Light"/>
          <w:sz w:val="18"/>
          <w:szCs w:val="18"/>
          <w:lang w:val="fr-FR"/>
        </w:rPr>
        <w:t xml:space="preserve"> 2017</w:t>
      </w:r>
      <w:r w:rsidR="00CD2737" w:rsidRPr="00CD2737">
        <w:rPr>
          <w:rFonts w:ascii="EYInterstate Light" w:hAnsi="EYInterstate Light"/>
          <w:sz w:val="18"/>
          <w:szCs w:val="18"/>
          <w:lang w:val="fr-FR"/>
        </w:rPr>
        <w:t xml:space="preserve"> à parti</w:t>
      </w:r>
      <w:r>
        <w:rPr>
          <w:rFonts w:ascii="EYInterstate Light" w:hAnsi="EYInterstate Light"/>
          <w:sz w:val="18"/>
          <w:szCs w:val="18"/>
          <w:lang w:val="fr-FR"/>
        </w:rPr>
        <w:t>r de 08H30</w:t>
      </w:r>
    </w:p>
    <w:tbl>
      <w:tblPr>
        <w:tblStyle w:val="TableGrid"/>
        <w:tblW w:w="11199" w:type="dxa"/>
        <w:tblInd w:w="-885" w:type="dxa"/>
        <w:tblLook w:val="04A0" w:firstRow="1" w:lastRow="0" w:firstColumn="1" w:lastColumn="0" w:noHBand="0" w:noVBand="1"/>
      </w:tblPr>
      <w:tblGrid>
        <w:gridCol w:w="11199"/>
      </w:tblGrid>
      <w:tr w:rsidR="002E5051" w:rsidRPr="002E5051" w:rsidTr="002E5051">
        <w:tc>
          <w:tcPr>
            <w:tcW w:w="11199" w:type="dxa"/>
          </w:tcPr>
          <w:p w:rsidR="002E5051" w:rsidRDefault="002E5051" w:rsidP="004650F6">
            <w:pPr>
              <w:rPr>
                <w:rFonts w:ascii="EYInterstate Light" w:hAnsi="EYInterstate Light"/>
                <w:sz w:val="22"/>
                <w:szCs w:val="22"/>
                <w:lang w:val="fr-FR"/>
              </w:rPr>
            </w:pPr>
            <w:r>
              <w:rPr>
                <w:rFonts w:ascii="EYInterstate Light" w:hAnsi="EYInterstate Light"/>
                <w:sz w:val="22"/>
                <w:szCs w:val="22"/>
                <w:lang w:val="fr-FR"/>
              </w:rPr>
              <w:t>SOCIETE OU INSTITUTION : ……………………………………………………………………………………………………………………………………….</w:t>
            </w:r>
          </w:p>
          <w:p w:rsidR="002E5051" w:rsidRDefault="002E5051" w:rsidP="004650F6">
            <w:pPr>
              <w:rPr>
                <w:rFonts w:ascii="EYInterstate Light" w:hAnsi="EYInterstate Light"/>
                <w:sz w:val="22"/>
                <w:szCs w:val="22"/>
                <w:lang w:val="fr-FR"/>
              </w:rPr>
            </w:pPr>
          </w:p>
          <w:p w:rsidR="002E5051" w:rsidRPr="002E5051" w:rsidRDefault="002E5051" w:rsidP="004650F6">
            <w:pPr>
              <w:rPr>
                <w:rFonts w:ascii="EYInterstate Light" w:hAnsi="EYInterstate Light"/>
                <w:sz w:val="22"/>
                <w:szCs w:val="22"/>
                <w:lang w:val="fr-FR"/>
              </w:rPr>
            </w:pPr>
            <w:r>
              <w:rPr>
                <w:rFonts w:ascii="EYInterstate Light" w:hAnsi="EYInterstate Light"/>
                <w:sz w:val="22"/>
                <w:szCs w:val="22"/>
                <w:lang w:val="fr-FR"/>
              </w:rPr>
              <w:t>TELEPHONE                         : ……………………………………………………………………………………………………………………………………..</w:t>
            </w:r>
          </w:p>
        </w:tc>
      </w:tr>
      <w:tr w:rsidR="002E5051" w:rsidRPr="002E5051" w:rsidTr="002E5051">
        <w:tc>
          <w:tcPr>
            <w:tcW w:w="11199" w:type="dxa"/>
          </w:tcPr>
          <w:p w:rsidR="002E5051" w:rsidRPr="002E5051" w:rsidRDefault="002E5051" w:rsidP="004650F6">
            <w:pPr>
              <w:rPr>
                <w:rFonts w:ascii="EYInterstate Light" w:hAnsi="EYInterstate Light"/>
                <w:sz w:val="22"/>
                <w:szCs w:val="22"/>
                <w:lang w:val="fr-FR"/>
              </w:rPr>
            </w:pPr>
            <w:r>
              <w:rPr>
                <w:rFonts w:ascii="EYInterstate Light" w:hAnsi="EYInterstate Light"/>
                <w:sz w:val="22"/>
                <w:szCs w:val="22"/>
                <w:lang w:val="fr-FR"/>
              </w:rPr>
              <w:t>1</w:t>
            </w:r>
            <w:r w:rsidRPr="002E5051">
              <w:rPr>
                <w:rFonts w:ascii="EYInterstate Light" w:hAnsi="EYInterstate Light"/>
                <w:sz w:val="22"/>
                <w:szCs w:val="22"/>
                <w:vertAlign w:val="superscript"/>
                <w:lang w:val="fr-FR"/>
              </w:rPr>
              <w:t>er</w:t>
            </w:r>
            <w:r>
              <w:rPr>
                <w:rFonts w:ascii="EYInterstate Light" w:hAnsi="EYInterstate Light"/>
                <w:sz w:val="22"/>
                <w:szCs w:val="22"/>
                <w:lang w:val="fr-FR"/>
              </w:rPr>
              <w:t xml:space="preserve"> Participant</w:t>
            </w:r>
          </w:p>
        </w:tc>
      </w:tr>
      <w:tr w:rsidR="002E5051" w:rsidRPr="00C72469" w:rsidTr="002E5051">
        <w:tc>
          <w:tcPr>
            <w:tcW w:w="11199" w:type="dxa"/>
          </w:tcPr>
          <w:p w:rsidR="002E5051" w:rsidRDefault="002E5051" w:rsidP="004650F6">
            <w:pPr>
              <w:rPr>
                <w:rFonts w:ascii="EYInterstate Light" w:hAnsi="EYInterstate Light"/>
                <w:sz w:val="22"/>
                <w:szCs w:val="22"/>
                <w:lang w:val="fr-FR"/>
              </w:rPr>
            </w:pPr>
          </w:p>
          <w:p w:rsidR="002E5051" w:rsidRPr="002E5051" w:rsidRDefault="002E5051" w:rsidP="004650F6">
            <w:pPr>
              <w:rPr>
                <w:rFonts w:ascii="EYInterstate Light" w:hAnsi="EYInterstate Light"/>
                <w:sz w:val="18"/>
                <w:szCs w:val="18"/>
                <w:lang w:val="fr-FR"/>
              </w:rPr>
            </w:pPr>
            <w:r w:rsidRPr="002E5051">
              <w:rPr>
                <w:rFonts w:ascii="EYInterstate Light" w:hAnsi="EYInterstate Light"/>
                <w:sz w:val="18"/>
                <w:szCs w:val="18"/>
                <w:lang w:val="fr-FR"/>
              </w:rPr>
              <w:t>NOM        :……………………………………………………………………………………………………………………………………………………………………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EYInterstate Light" w:hAnsi="EYInterstate Light"/>
                <w:sz w:val="18"/>
                <w:szCs w:val="18"/>
                <w:lang w:val="fr-FR"/>
              </w:rPr>
              <w:t>……………………………………..</w:t>
            </w:r>
          </w:p>
          <w:p w:rsidR="002E5051" w:rsidRPr="002E5051" w:rsidRDefault="002E5051" w:rsidP="004650F6">
            <w:pPr>
              <w:rPr>
                <w:rFonts w:ascii="EYInterstate Light" w:hAnsi="EYInterstate Light"/>
                <w:sz w:val="18"/>
                <w:szCs w:val="18"/>
                <w:lang w:val="fr-FR"/>
              </w:rPr>
            </w:pPr>
          </w:p>
          <w:p w:rsidR="002E5051" w:rsidRPr="002E5051" w:rsidRDefault="002E5051" w:rsidP="004650F6">
            <w:pPr>
              <w:rPr>
                <w:rFonts w:ascii="EYInterstate Light" w:hAnsi="EYInterstate Light"/>
                <w:sz w:val="18"/>
                <w:szCs w:val="18"/>
                <w:lang w:val="fr-FR"/>
              </w:rPr>
            </w:pPr>
            <w:r w:rsidRPr="002E5051">
              <w:rPr>
                <w:rFonts w:ascii="EYInterstate Light" w:hAnsi="EYInterstate Light"/>
                <w:sz w:val="18"/>
                <w:szCs w:val="18"/>
                <w:lang w:val="fr-FR"/>
              </w:rPr>
              <w:t>Prénoms :……………………………………………………………………………………………………………………………………………………………………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EYInterstate Light" w:hAnsi="EYInterstate Light"/>
                <w:sz w:val="18"/>
                <w:szCs w:val="18"/>
                <w:lang w:val="fr-FR"/>
              </w:rPr>
              <w:t> …………………………………….</w:t>
            </w:r>
          </w:p>
          <w:p w:rsidR="002E5051" w:rsidRPr="002E5051" w:rsidRDefault="002E5051" w:rsidP="004650F6">
            <w:pPr>
              <w:rPr>
                <w:rFonts w:ascii="EYInterstate Light" w:hAnsi="EYInterstate Light"/>
                <w:sz w:val="18"/>
                <w:szCs w:val="18"/>
                <w:lang w:val="fr-FR"/>
              </w:rPr>
            </w:pPr>
          </w:p>
          <w:p w:rsidR="002E5051" w:rsidRPr="002E5051" w:rsidRDefault="002E5051" w:rsidP="004650F6">
            <w:pPr>
              <w:rPr>
                <w:rFonts w:ascii="EYInterstate Light" w:hAnsi="EYInterstate Light"/>
                <w:sz w:val="18"/>
                <w:szCs w:val="18"/>
                <w:lang w:val="fr-FR"/>
              </w:rPr>
            </w:pPr>
            <w:r w:rsidRPr="002E5051">
              <w:rPr>
                <w:rFonts w:ascii="EYInterstate Light" w:hAnsi="EYInterstate Light"/>
                <w:sz w:val="18"/>
                <w:szCs w:val="18"/>
                <w:lang w:val="fr-FR"/>
              </w:rPr>
              <w:t>Fonction :……………………………………………………………………………………………………………………………………………………………………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EYInterstate Light" w:hAnsi="EYInterstate Light"/>
                <w:sz w:val="18"/>
                <w:szCs w:val="18"/>
                <w:lang w:val="fr-FR"/>
              </w:rPr>
              <w:t>……………………………………..</w:t>
            </w:r>
          </w:p>
          <w:p w:rsidR="002E5051" w:rsidRPr="002E5051" w:rsidRDefault="002E5051" w:rsidP="004650F6">
            <w:pPr>
              <w:rPr>
                <w:rFonts w:ascii="EYInterstate Light" w:hAnsi="EYInterstate Light"/>
                <w:sz w:val="18"/>
                <w:szCs w:val="18"/>
                <w:lang w:val="fr-FR"/>
              </w:rPr>
            </w:pPr>
          </w:p>
          <w:p w:rsidR="002E5051" w:rsidRPr="002E5051" w:rsidRDefault="002E5051" w:rsidP="004650F6">
            <w:pPr>
              <w:rPr>
                <w:rFonts w:ascii="EYInterstate Light" w:hAnsi="EYInterstate Light"/>
                <w:sz w:val="18"/>
                <w:szCs w:val="18"/>
                <w:lang w:val="fr-FR"/>
              </w:rPr>
            </w:pPr>
            <w:r w:rsidRPr="002E5051">
              <w:rPr>
                <w:rFonts w:ascii="EYInterstate Light" w:hAnsi="EYInterstate Light"/>
                <w:sz w:val="18"/>
                <w:szCs w:val="18"/>
                <w:lang w:val="fr-FR"/>
              </w:rPr>
              <w:t>Email professionnel :…………………………………………………………………………………………………………………………………………………</w:t>
            </w:r>
            <w:r>
              <w:rPr>
                <w:rFonts w:ascii="EYInterstate Light" w:hAnsi="EYInterstate Light"/>
                <w:sz w:val="18"/>
                <w:szCs w:val="18"/>
                <w:lang w:val="fr-FR"/>
              </w:rPr>
              <w:t>……………………………………..</w:t>
            </w:r>
          </w:p>
          <w:p w:rsidR="002E5051" w:rsidRPr="002E5051" w:rsidRDefault="002E5051" w:rsidP="004650F6">
            <w:pPr>
              <w:rPr>
                <w:rFonts w:ascii="EYInterstate Light" w:hAnsi="EYInterstate Light"/>
                <w:sz w:val="18"/>
                <w:szCs w:val="18"/>
                <w:lang w:val="fr-FR"/>
              </w:rPr>
            </w:pPr>
          </w:p>
          <w:p w:rsidR="002E5051" w:rsidRPr="002E5051" w:rsidRDefault="002E5051" w:rsidP="004650F6">
            <w:pPr>
              <w:rPr>
                <w:rFonts w:ascii="EYInterstate Light" w:hAnsi="EYInterstate Light"/>
                <w:sz w:val="18"/>
                <w:szCs w:val="18"/>
                <w:lang w:val="fr-FR"/>
              </w:rPr>
            </w:pPr>
            <w:r w:rsidRPr="002E5051">
              <w:rPr>
                <w:rFonts w:ascii="EYInterstate Light" w:hAnsi="EYInterstate Light"/>
                <w:sz w:val="18"/>
                <w:szCs w:val="18"/>
                <w:lang w:val="fr-FR"/>
              </w:rPr>
              <w:t>Numéro de téléphone :……………………………………………………………………………………………………………………………………………</w:t>
            </w:r>
            <w:r>
              <w:rPr>
                <w:rFonts w:ascii="EYInterstate Light" w:hAnsi="EYInterstate Light"/>
                <w:sz w:val="18"/>
                <w:szCs w:val="18"/>
                <w:lang w:val="fr-FR"/>
              </w:rPr>
              <w:t>………………………………………</w:t>
            </w:r>
          </w:p>
          <w:p w:rsidR="002E5051" w:rsidRPr="002E5051" w:rsidRDefault="002E5051" w:rsidP="004650F6">
            <w:pPr>
              <w:rPr>
                <w:rFonts w:ascii="EYInterstate Light" w:hAnsi="EYInterstate Light"/>
                <w:sz w:val="18"/>
                <w:szCs w:val="18"/>
                <w:lang w:val="fr-FR"/>
              </w:rPr>
            </w:pPr>
          </w:p>
          <w:p w:rsidR="002E5051" w:rsidRPr="002E5051" w:rsidRDefault="002E5051" w:rsidP="004650F6">
            <w:pPr>
              <w:rPr>
                <w:rFonts w:ascii="EYInterstate Light" w:hAnsi="EYInterstate Light"/>
                <w:sz w:val="22"/>
                <w:szCs w:val="22"/>
                <w:lang w:val="fr-FR"/>
              </w:rPr>
            </w:pPr>
            <w:r w:rsidRPr="002E5051">
              <w:rPr>
                <w:rFonts w:ascii="EYInterstate Light" w:hAnsi="EYInterstate Light"/>
                <w:sz w:val="18"/>
                <w:szCs w:val="18"/>
                <w:lang w:val="fr-FR"/>
              </w:rPr>
              <w:t>Intitulé de la formation :…………………………………………………………………………………………………………………………………………</w:t>
            </w:r>
            <w:r>
              <w:rPr>
                <w:rFonts w:ascii="EYInterstate Light" w:hAnsi="EYInterstate Light"/>
                <w:sz w:val="18"/>
                <w:szCs w:val="18"/>
                <w:lang w:val="fr-FR"/>
              </w:rPr>
              <w:t>………………………………………</w:t>
            </w:r>
          </w:p>
        </w:tc>
      </w:tr>
      <w:tr w:rsidR="002E5051" w:rsidRPr="002E5051" w:rsidTr="002E5051">
        <w:tc>
          <w:tcPr>
            <w:tcW w:w="11199" w:type="dxa"/>
          </w:tcPr>
          <w:p w:rsidR="002E5051" w:rsidRPr="002E5051" w:rsidRDefault="002E5051" w:rsidP="004650F6">
            <w:pPr>
              <w:rPr>
                <w:rFonts w:ascii="EYInterstate Light" w:hAnsi="EYInterstate Light"/>
                <w:sz w:val="22"/>
                <w:szCs w:val="22"/>
                <w:lang w:val="fr-FR"/>
              </w:rPr>
            </w:pPr>
            <w:r>
              <w:rPr>
                <w:rFonts w:ascii="EYInterstate Light" w:hAnsi="EYInterstate Light"/>
                <w:sz w:val="22"/>
                <w:szCs w:val="22"/>
                <w:lang w:val="fr-FR"/>
              </w:rPr>
              <w:t>2</w:t>
            </w:r>
            <w:r w:rsidRPr="002E5051">
              <w:rPr>
                <w:rFonts w:ascii="EYInterstate Light" w:hAnsi="EYInterstate Light"/>
                <w:sz w:val="22"/>
                <w:szCs w:val="22"/>
                <w:vertAlign w:val="superscript"/>
                <w:lang w:val="fr-FR"/>
              </w:rPr>
              <w:t>ème</w:t>
            </w:r>
            <w:r>
              <w:rPr>
                <w:rFonts w:ascii="EYInterstate Light" w:hAnsi="EYInterstate Light"/>
                <w:sz w:val="22"/>
                <w:szCs w:val="22"/>
                <w:lang w:val="fr-FR"/>
              </w:rPr>
              <w:t xml:space="preserve"> Participant</w:t>
            </w:r>
          </w:p>
        </w:tc>
      </w:tr>
      <w:tr w:rsidR="002E5051" w:rsidRPr="00C72469" w:rsidTr="002E5051">
        <w:tc>
          <w:tcPr>
            <w:tcW w:w="11199" w:type="dxa"/>
          </w:tcPr>
          <w:p w:rsidR="002E5051" w:rsidRPr="002E5051" w:rsidRDefault="002E5051" w:rsidP="002E5051">
            <w:pPr>
              <w:rPr>
                <w:rFonts w:ascii="EYInterstate Light" w:hAnsi="EYInterstate Light"/>
                <w:sz w:val="22"/>
                <w:szCs w:val="22"/>
                <w:lang w:val="fr-FR"/>
              </w:rPr>
            </w:pPr>
          </w:p>
          <w:p w:rsidR="002E5051" w:rsidRPr="002E5051" w:rsidRDefault="002E5051" w:rsidP="002E5051">
            <w:pPr>
              <w:rPr>
                <w:rFonts w:ascii="EYInterstate Light" w:hAnsi="EYInterstate Light"/>
                <w:sz w:val="18"/>
                <w:szCs w:val="18"/>
                <w:lang w:val="fr-FR"/>
              </w:rPr>
            </w:pPr>
            <w:r w:rsidRPr="002E5051">
              <w:rPr>
                <w:rFonts w:ascii="EYInterstate Light" w:hAnsi="EYInterstate Light"/>
                <w:sz w:val="18"/>
                <w:szCs w:val="18"/>
                <w:lang w:val="fr-FR"/>
              </w:rPr>
              <w:t>NOM        :……………………………………………………………………………………………………………………………………………………………………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EYInterstate Light" w:hAnsi="EYInterstate Light"/>
                <w:sz w:val="18"/>
                <w:szCs w:val="18"/>
                <w:lang w:val="fr-FR"/>
              </w:rPr>
              <w:t>…………………………………..</w:t>
            </w:r>
          </w:p>
          <w:p w:rsidR="002E5051" w:rsidRPr="002E5051" w:rsidRDefault="002E5051" w:rsidP="002E5051">
            <w:pPr>
              <w:rPr>
                <w:rFonts w:ascii="EYInterstate Light" w:hAnsi="EYInterstate Light"/>
                <w:sz w:val="18"/>
                <w:szCs w:val="18"/>
                <w:lang w:val="fr-FR"/>
              </w:rPr>
            </w:pPr>
          </w:p>
          <w:p w:rsidR="002E5051" w:rsidRPr="002E5051" w:rsidRDefault="002E5051" w:rsidP="002E5051">
            <w:pPr>
              <w:rPr>
                <w:rFonts w:ascii="EYInterstate Light" w:hAnsi="EYInterstate Light"/>
                <w:sz w:val="18"/>
                <w:szCs w:val="18"/>
                <w:lang w:val="fr-FR"/>
              </w:rPr>
            </w:pPr>
            <w:r w:rsidRPr="002E5051">
              <w:rPr>
                <w:rFonts w:ascii="EYInterstate Light" w:hAnsi="EYInterstate Light"/>
                <w:sz w:val="18"/>
                <w:szCs w:val="18"/>
                <w:lang w:val="fr-FR"/>
              </w:rPr>
              <w:t>Prénoms :……………………………………………………………………………………………………………………………………………………………………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EYInterstate Light" w:hAnsi="EYInterstate Light"/>
                <w:sz w:val="18"/>
                <w:szCs w:val="18"/>
                <w:lang w:val="fr-FR"/>
              </w:rPr>
              <w:t>…………………………………..</w:t>
            </w:r>
          </w:p>
          <w:p w:rsidR="002E5051" w:rsidRPr="002E5051" w:rsidRDefault="002E5051" w:rsidP="002E5051">
            <w:pPr>
              <w:rPr>
                <w:rFonts w:ascii="EYInterstate Light" w:hAnsi="EYInterstate Light"/>
                <w:sz w:val="18"/>
                <w:szCs w:val="18"/>
                <w:lang w:val="fr-FR"/>
              </w:rPr>
            </w:pPr>
          </w:p>
          <w:p w:rsidR="002E5051" w:rsidRPr="002E5051" w:rsidRDefault="002E5051" w:rsidP="002E5051">
            <w:pPr>
              <w:rPr>
                <w:rFonts w:ascii="EYInterstate Light" w:hAnsi="EYInterstate Light"/>
                <w:sz w:val="18"/>
                <w:szCs w:val="18"/>
                <w:lang w:val="fr-FR"/>
              </w:rPr>
            </w:pPr>
            <w:r w:rsidRPr="002E5051">
              <w:rPr>
                <w:rFonts w:ascii="EYInterstate Light" w:hAnsi="EYInterstate Light"/>
                <w:sz w:val="18"/>
                <w:szCs w:val="18"/>
                <w:lang w:val="fr-FR"/>
              </w:rPr>
              <w:t>Fonction :……………………………………………………………………………………………………………………………………………………………………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EYInterstate Light" w:hAnsi="EYInterstate Light"/>
                <w:sz w:val="18"/>
                <w:szCs w:val="18"/>
                <w:lang w:val="fr-FR"/>
              </w:rPr>
              <w:t>…………………………………..</w:t>
            </w:r>
          </w:p>
          <w:p w:rsidR="002E5051" w:rsidRPr="002E5051" w:rsidRDefault="002E5051" w:rsidP="002E5051">
            <w:pPr>
              <w:rPr>
                <w:rFonts w:ascii="EYInterstate Light" w:hAnsi="EYInterstate Light"/>
                <w:sz w:val="18"/>
                <w:szCs w:val="18"/>
                <w:lang w:val="fr-FR"/>
              </w:rPr>
            </w:pPr>
          </w:p>
          <w:p w:rsidR="002E5051" w:rsidRPr="002E5051" w:rsidRDefault="002E5051" w:rsidP="002E5051">
            <w:pPr>
              <w:rPr>
                <w:rFonts w:ascii="EYInterstate Light" w:hAnsi="EYInterstate Light"/>
                <w:sz w:val="18"/>
                <w:szCs w:val="18"/>
                <w:lang w:val="fr-FR"/>
              </w:rPr>
            </w:pPr>
            <w:r w:rsidRPr="002E5051">
              <w:rPr>
                <w:rFonts w:ascii="EYInterstate Light" w:hAnsi="EYInterstate Light"/>
                <w:sz w:val="18"/>
                <w:szCs w:val="18"/>
                <w:lang w:val="fr-FR"/>
              </w:rPr>
              <w:t>Email professionnel :…………………………………………………………………………………………………………………………………………………</w:t>
            </w:r>
            <w:r>
              <w:rPr>
                <w:rFonts w:ascii="EYInterstate Light" w:hAnsi="EYInterstate Light"/>
                <w:sz w:val="18"/>
                <w:szCs w:val="18"/>
                <w:lang w:val="fr-FR"/>
              </w:rPr>
              <w:t>…………………………………..</w:t>
            </w:r>
          </w:p>
          <w:p w:rsidR="002E5051" w:rsidRPr="002E5051" w:rsidRDefault="002E5051" w:rsidP="002E5051">
            <w:pPr>
              <w:rPr>
                <w:rFonts w:ascii="EYInterstate Light" w:hAnsi="EYInterstate Light"/>
                <w:sz w:val="18"/>
                <w:szCs w:val="18"/>
                <w:lang w:val="fr-FR"/>
              </w:rPr>
            </w:pPr>
          </w:p>
          <w:p w:rsidR="002E5051" w:rsidRPr="002E5051" w:rsidRDefault="002E5051" w:rsidP="002E5051">
            <w:pPr>
              <w:rPr>
                <w:rFonts w:ascii="EYInterstate Light" w:hAnsi="EYInterstate Light"/>
                <w:sz w:val="18"/>
                <w:szCs w:val="18"/>
                <w:lang w:val="fr-FR"/>
              </w:rPr>
            </w:pPr>
            <w:r w:rsidRPr="002E5051">
              <w:rPr>
                <w:rFonts w:ascii="EYInterstate Light" w:hAnsi="EYInterstate Light"/>
                <w:sz w:val="18"/>
                <w:szCs w:val="18"/>
                <w:lang w:val="fr-FR"/>
              </w:rPr>
              <w:t>Numéro de téléphone :……………………………………………………………………………………………………………………………………………</w:t>
            </w:r>
            <w:r>
              <w:rPr>
                <w:rFonts w:ascii="EYInterstate Light" w:hAnsi="EYInterstate Light"/>
                <w:sz w:val="18"/>
                <w:szCs w:val="18"/>
                <w:lang w:val="fr-FR"/>
              </w:rPr>
              <w:t>…………………………………….</w:t>
            </w:r>
          </w:p>
          <w:p w:rsidR="002E5051" w:rsidRPr="002E5051" w:rsidRDefault="002E5051" w:rsidP="002E5051">
            <w:pPr>
              <w:rPr>
                <w:rFonts w:ascii="EYInterstate Light" w:hAnsi="EYInterstate Light"/>
                <w:sz w:val="18"/>
                <w:szCs w:val="18"/>
                <w:lang w:val="fr-FR"/>
              </w:rPr>
            </w:pPr>
          </w:p>
          <w:p w:rsidR="002E5051" w:rsidRPr="002E5051" w:rsidRDefault="002E5051" w:rsidP="002E5051">
            <w:pPr>
              <w:rPr>
                <w:rFonts w:ascii="EYInterstate Light" w:hAnsi="EYInterstate Light"/>
                <w:sz w:val="22"/>
                <w:szCs w:val="22"/>
                <w:lang w:val="fr-FR"/>
              </w:rPr>
            </w:pPr>
            <w:r w:rsidRPr="002E5051">
              <w:rPr>
                <w:rFonts w:ascii="EYInterstate Light" w:hAnsi="EYInterstate Light"/>
                <w:sz w:val="18"/>
                <w:szCs w:val="18"/>
                <w:lang w:val="fr-FR"/>
              </w:rPr>
              <w:t>Intitulé de la formation :…………………………………………………………………………………………………………………………………………</w:t>
            </w:r>
            <w:r>
              <w:rPr>
                <w:rFonts w:ascii="EYInterstate Light" w:hAnsi="EYInterstate Light"/>
                <w:sz w:val="18"/>
                <w:szCs w:val="18"/>
                <w:lang w:val="fr-FR"/>
              </w:rPr>
              <w:t>…………………………………….</w:t>
            </w:r>
          </w:p>
        </w:tc>
      </w:tr>
      <w:tr w:rsidR="002E5051" w:rsidRPr="002E5051" w:rsidTr="002E5051">
        <w:tc>
          <w:tcPr>
            <w:tcW w:w="11199" w:type="dxa"/>
          </w:tcPr>
          <w:p w:rsidR="002E5051" w:rsidRPr="002E5051" w:rsidRDefault="002E5051" w:rsidP="004650F6">
            <w:pPr>
              <w:rPr>
                <w:rFonts w:ascii="EYInterstate Light" w:hAnsi="EYInterstate Light"/>
                <w:sz w:val="22"/>
                <w:szCs w:val="22"/>
                <w:lang w:val="fr-FR"/>
              </w:rPr>
            </w:pPr>
            <w:r>
              <w:rPr>
                <w:rFonts w:ascii="EYInterstate Light" w:hAnsi="EYInterstate Light"/>
                <w:sz w:val="22"/>
                <w:szCs w:val="22"/>
                <w:lang w:val="fr-FR"/>
              </w:rPr>
              <w:t>3</w:t>
            </w:r>
            <w:r w:rsidRPr="002E5051">
              <w:rPr>
                <w:rFonts w:ascii="EYInterstate Light" w:hAnsi="EYInterstate Light"/>
                <w:sz w:val="22"/>
                <w:szCs w:val="22"/>
                <w:vertAlign w:val="superscript"/>
                <w:lang w:val="fr-FR"/>
              </w:rPr>
              <w:t>ème</w:t>
            </w:r>
            <w:r>
              <w:rPr>
                <w:rFonts w:ascii="EYInterstate Light" w:hAnsi="EYInterstate Light"/>
                <w:sz w:val="22"/>
                <w:szCs w:val="22"/>
                <w:lang w:val="fr-FR"/>
              </w:rPr>
              <w:t xml:space="preserve"> Participant</w:t>
            </w:r>
          </w:p>
        </w:tc>
      </w:tr>
      <w:tr w:rsidR="002E5051" w:rsidRPr="00C72469" w:rsidTr="002E5051">
        <w:tc>
          <w:tcPr>
            <w:tcW w:w="11199" w:type="dxa"/>
          </w:tcPr>
          <w:p w:rsidR="002E5051" w:rsidRPr="002E5051" w:rsidRDefault="002E5051" w:rsidP="002E5051">
            <w:pPr>
              <w:rPr>
                <w:rFonts w:ascii="EYInterstate Light" w:hAnsi="EYInterstate Light"/>
                <w:sz w:val="22"/>
                <w:szCs w:val="22"/>
                <w:lang w:val="fr-FR"/>
              </w:rPr>
            </w:pPr>
          </w:p>
          <w:p w:rsidR="002E5051" w:rsidRPr="002E5051" w:rsidRDefault="002E5051" w:rsidP="002E5051">
            <w:pPr>
              <w:rPr>
                <w:rFonts w:ascii="EYInterstate Light" w:hAnsi="EYInterstate Light"/>
                <w:sz w:val="18"/>
                <w:szCs w:val="18"/>
                <w:lang w:val="fr-FR"/>
              </w:rPr>
            </w:pPr>
            <w:r w:rsidRPr="002E5051">
              <w:rPr>
                <w:rFonts w:ascii="EYInterstate Light" w:hAnsi="EYInterstate Light"/>
                <w:sz w:val="18"/>
                <w:szCs w:val="18"/>
                <w:lang w:val="fr-FR"/>
              </w:rPr>
              <w:t>NOM        :……………………………………………………………………………………………………………………………………………………………………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EYInterstate Light" w:hAnsi="EYInterstate Light"/>
                <w:sz w:val="18"/>
                <w:szCs w:val="18"/>
                <w:lang w:val="fr-FR"/>
              </w:rPr>
              <w:t>………………………………..</w:t>
            </w:r>
          </w:p>
          <w:p w:rsidR="002E5051" w:rsidRPr="002E5051" w:rsidRDefault="002E5051" w:rsidP="002E5051">
            <w:pPr>
              <w:rPr>
                <w:rFonts w:ascii="EYInterstate Light" w:hAnsi="EYInterstate Light"/>
                <w:sz w:val="18"/>
                <w:szCs w:val="18"/>
                <w:lang w:val="fr-FR"/>
              </w:rPr>
            </w:pPr>
          </w:p>
          <w:p w:rsidR="002E5051" w:rsidRPr="002E5051" w:rsidRDefault="002E5051" w:rsidP="002E5051">
            <w:pPr>
              <w:rPr>
                <w:rFonts w:ascii="EYInterstate Light" w:hAnsi="EYInterstate Light"/>
                <w:sz w:val="18"/>
                <w:szCs w:val="18"/>
                <w:lang w:val="fr-FR"/>
              </w:rPr>
            </w:pPr>
            <w:r w:rsidRPr="002E5051">
              <w:rPr>
                <w:rFonts w:ascii="EYInterstate Light" w:hAnsi="EYInterstate Light"/>
                <w:sz w:val="18"/>
                <w:szCs w:val="18"/>
                <w:lang w:val="fr-FR"/>
              </w:rPr>
              <w:t>Prénoms :……………………………………………………………………………………………………………………………………………………………………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EYInterstate Light" w:hAnsi="EYInterstate Light"/>
                <w:sz w:val="18"/>
                <w:szCs w:val="18"/>
                <w:lang w:val="fr-FR"/>
              </w:rPr>
              <w:t>………………………………..</w:t>
            </w:r>
          </w:p>
          <w:p w:rsidR="002E5051" w:rsidRPr="002E5051" w:rsidRDefault="002E5051" w:rsidP="002E5051">
            <w:pPr>
              <w:rPr>
                <w:rFonts w:ascii="EYInterstate Light" w:hAnsi="EYInterstate Light"/>
                <w:sz w:val="18"/>
                <w:szCs w:val="18"/>
                <w:lang w:val="fr-FR"/>
              </w:rPr>
            </w:pPr>
          </w:p>
          <w:p w:rsidR="002E5051" w:rsidRPr="002E5051" w:rsidRDefault="002E5051" w:rsidP="002E5051">
            <w:pPr>
              <w:rPr>
                <w:rFonts w:ascii="EYInterstate Light" w:hAnsi="EYInterstate Light"/>
                <w:sz w:val="18"/>
                <w:szCs w:val="18"/>
                <w:lang w:val="fr-FR"/>
              </w:rPr>
            </w:pPr>
            <w:r w:rsidRPr="002E5051">
              <w:rPr>
                <w:rFonts w:ascii="EYInterstate Light" w:hAnsi="EYInterstate Light"/>
                <w:sz w:val="18"/>
                <w:szCs w:val="18"/>
                <w:lang w:val="fr-FR"/>
              </w:rPr>
              <w:t>Fonction :……………………………………………………………………………………………………………………………………………………………………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EYInterstate Light" w:hAnsi="EYInterstate Light"/>
                <w:sz w:val="18"/>
                <w:szCs w:val="18"/>
                <w:lang w:val="fr-FR"/>
              </w:rPr>
              <w:t>………………………………..</w:t>
            </w:r>
          </w:p>
          <w:p w:rsidR="002E5051" w:rsidRPr="002E5051" w:rsidRDefault="002E5051" w:rsidP="002E5051">
            <w:pPr>
              <w:rPr>
                <w:rFonts w:ascii="EYInterstate Light" w:hAnsi="EYInterstate Light"/>
                <w:sz w:val="18"/>
                <w:szCs w:val="18"/>
                <w:lang w:val="fr-FR"/>
              </w:rPr>
            </w:pPr>
          </w:p>
          <w:p w:rsidR="002E5051" w:rsidRPr="002E5051" w:rsidRDefault="002E5051" w:rsidP="002E5051">
            <w:pPr>
              <w:rPr>
                <w:rFonts w:ascii="EYInterstate Light" w:hAnsi="EYInterstate Light"/>
                <w:sz w:val="18"/>
                <w:szCs w:val="18"/>
                <w:lang w:val="fr-FR"/>
              </w:rPr>
            </w:pPr>
            <w:r w:rsidRPr="002E5051">
              <w:rPr>
                <w:rFonts w:ascii="EYInterstate Light" w:hAnsi="EYInterstate Light"/>
                <w:sz w:val="18"/>
                <w:szCs w:val="18"/>
                <w:lang w:val="fr-FR"/>
              </w:rPr>
              <w:t>Email professionnel :…………………………………………………………………………………………………………………………………………………</w:t>
            </w:r>
            <w:r>
              <w:rPr>
                <w:rFonts w:ascii="EYInterstate Light" w:hAnsi="EYInterstate Light"/>
                <w:sz w:val="18"/>
                <w:szCs w:val="18"/>
                <w:lang w:val="fr-FR"/>
              </w:rPr>
              <w:t>………………………………..</w:t>
            </w:r>
          </w:p>
          <w:p w:rsidR="002E5051" w:rsidRPr="002E5051" w:rsidRDefault="002E5051" w:rsidP="002E5051">
            <w:pPr>
              <w:rPr>
                <w:rFonts w:ascii="EYInterstate Light" w:hAnsi="EYInterstate Light"/>
                <w:sz w:val="18"/>
                <w:szCs w:val="18"/>
                <w:lang w:val="fr-FR"/>
              </w:rPr>
            </w:pPr>
          </w:p>
          <w:p w:rsidR="002E5051" w:rsidRPr="002E5051" w:rsidRDefault="002E5051" w:rsidP="002E5051">
            <w:pPr>
              <w:rPr>
                <w:rFonts w:ascii="EYInterstate Light" w:hAnsi="EYInterstate Light"/>
                <w:sz w:val="18"/>
                <w:szCs w:val="18"/>
                <w:lang w:val="fr-FR"/>
              </w:rPr>
            </w:pPr>
            <w:r w:rsidRPr="002E5051">
              <w:rPr>
                <w:rFonts w:ascii="EYInterstate Light" w:hAnsi="EYInterstate Light"/>
                <w:sz w:val="18"/>
                <w:szCs w:val="18"/>
                <w:lang w:val="fr-FR"/>
              </w:rPr>
              <w:t>Numéro de téléphone :……………………………………………………………………………………………………………………………………………</w:t>
            </w:r>
            <w:r>
              <w:rPr>
                <w:rFonts w:ascii="EYInterstate Light" w:hAnsi="EYInterstate Light"/>
                <w:sz w:val="18"/>
                <w:szCs w:val="18"/>
                <w:lang w:val="fr-FR"/>
              </w:rPr>
              <w:t>…………………………………</w:t>
            </w:r>
          </w:p>
          <w:p w:rsidR="002E5051" w:rsidRPr="002E5051" w:rsidRDefault="002E5051" w:rsidP="002E5051">
            <w:pPr>
              <w:rPr>
                <w:rFonts w:ascii="EYInterstate Light" w:hAnsi="EYInterstate Light"/>
                <w:sz w:val="18"/>
                <w:szCs w:val="18"/>
                <w:lang w:val="fr-FR"/>
              </w:rPr>
            </w:pPr>
          </w:p>
          <w:p w:rsidR="002E5051" w:rsidRPr="002E5051" w:rsidRDefault="002E5051" w:rsidP="002E5051">
            <w:pPr>
              <w:rPr>
                <w:rFonts w:ascii="EYInterstate Light" w:hAnsi="EYInterstate Light"/>
                <w:sz w:val="22"/>
                <w:szCs w:val="22"/>
                <w:lang w:val="fr-FR"/>
              </w:rPr>
            </w:pPr>
            <w:r w:rsidRPr="002E5051">
              <w:rPr>
                <w:rFonts w:ascii="EYInterstate Light" w:hAnsi="EYInterstate Light"/>
                <w:sz w:val="18"/>
                <w:szCs w:val="18"/>
                <w:lang w:val="fr-FR"/>
              </w:rPr>
              <w:t>Intitulé de la formation :…………………………………………………………………………………………………………………………………………</w:t>
            </w:r>
            <w:r>
              <w:rPr>
                <w:rFonts w:ascii="EYInterstate Light" w:hAnsi="EYInterstate Light"/>
                <w:sz w:val="18"/>
                <w:szCs w:val="18"/>
                <w:lang w:val="fr-FR"/>
              </w:rPr>
              <w:t>………………………………….</w:t>
            </w:r>
          </w:p>
        </w:tc>
      </w:tr>
    </w:tbl>
    <w:p w:rsidR="00942D17" w:rsidRDefault="00942D17" w:rsidP="004650F6">
      <w:pPr>
        <w:rPr>
          <w:rFonts w:ascii="EYInterstate Light" w:hAnsi="EYInterstate Light"/>
          <w:b/>
          <w:szCs w:val="20"/>
          <w:lang w:val="fr-FR"/>
        </w:rPr>
      </w:pPr>
    </w:p>
    <w:p w:rsidR="004650F6" w:rsidRDefault="002E5051" w:rsidP="004650F6">
      <w:pPr>
        <w:rPr>
          <w:rFonts w:ascii="EYInterstate Light" w:hAnsi="EYInterstate Light"/>
          <w:b/>
          <w:szCs w:val="20"/>
          <w:lang w:val="fr-FR"/>
        </w:rPr>
      </w:pPr>
      <w:r w:rsidRPr="00942D17">
        <w:rPr>
          <w:rFonts w:ascii="EYInterstate Light" w:hAnsi="EYInterstate Light"/>
          <w:b/>
          <w:szCs w:val="20"/>
          <w:lang w:val="fr-FR"/>
        </w:rPr>
        <w:t xml:space="preserve">Le </w:t>
      </w:r>
      <w:r w:rsidR="00942D17" w:rsidRPr="00942D17">
        <w:rPr>
          <w:rFonts w:ascii="EYInterstate Light" w:hAnsi="EYInterstate Light"/>
          <w:b/>
          <w:szCs w:val="20"/>
          <w:lang w:val="fr-FR"/>
        </w:rPr>
        <w:t>chèque</w:t>
      </w:r>
      <w:r w:rsidRPr="00942D17">
        <w:rPr>
          <w:rFonts w:ascii="EYInterstate Light" w:hAnsi="EYInterstate Light"/>
          <w:b/>
          <w:szCs w:val="20"/>
          <w:lang w:val="fr-FR"/>
        </w:rPr>
        <w:t xml:space="preserve"> de </w:t>
      </w:r>
      <w:r w:rsidR="00942D17" w:rsidRPr="00942D17">
        <w:rPr>
          <w:rFonts w:ascii="EYInterstate Light" w:hAnsi="EYInterstate Light"/>
          <w:b/>
          <w:szCs w:val="20"/>
          <w:lang w:val="fr-FR"/>
        </w:rPr>
        <w:t>règlement</w:t>
      </w:r>
      <w:r w:rsidRPr="00942D17">
        <w:rPr>
          <w:rFonts w:ascii="EYInterstate Light" w:hAnsi="EYInterstate Light"/>
          <w:b/>
          <w:szCs w:val="20"/>
          <w:lang w:val="fr-FR"/>
        </w:rPr>
        <w:t xml:space="preserve"> doit être établi à l’ordre de FFA Conseil et déposé à FFA Conseil avant la date de la formation</w:t>
      </w:r>
    </w:p>
    <w:p w:rsidR="00942D17" w:rsidRDefault="00942D17" w:rsidP="004650F6">
      <w:pPr>
        <w:rPr>
          <w:rFonts w:ascii="EYInterstate Light" w:hAnsi="EYInterstate Light"/>
          <w:b/>
          <w:szCs w:val="20"/>
          <w:lang w:val="fr-FR"/>
        </w:rPr>
      </w:pPr>
    </w:p>
    <w:p w:rsidR="002E5051" w:rsidRPr="00942D17" w:rsidRDefault="00942D17" w:rsidP="004650F6">
      <w:pPr>
        <w:rPr>
          <w:rFonts w:ascii="EYInterstate Light" w:hAnsi="EYInterstate Light"/>
          <w:b/>
          <w:sz w:val="22"/>
          <w:szCs w:val="22"/>
          <w:lang w:val="fr-FR"/>
        </w:rPr>
      </w:pPr>
      <w:r w:rsidRPr="00942D17">
        <w:rPr>
          <w:rFonts w:ascii="EYInterstate Light" w:hAnsi="EYInterstate Light"/>
          <w:b/>
          <w:sz w:val="22"/>
          <w:szCs w:val="22"/>
          <w:lang w:val="fr-FR"/>
        </w:rPr>
        <w:t xml:space="preserve">Téléphone : 20306050 / 20211115 ;   Email : </w:t>
      </w:r>
      <w:hyperlink r:id="rId11" w:history="1">
        <w:r w:rsidRPr="00942D17">
          <w:rPr>
            <w:rStyle w:val="Hyperlink"/>
            <w:rFonts w:ascii="EYInterstate Light" w:hAnsi="EYInterstate Light"/>
            <w:b/>
            <w:sz w:val="22"/>
            <w:szCs w:val="22"/>
            <w:lang w:val="fr-FR"/>
          </w:rPr>
          <w:t>formation.ffaci@ci.ey.com</w:t>
        </w:r>
      </w:hyperlink>
      <w:r w:rsidRPr="00942D17">
        <w:rPr>
          <w:rFonts w:ascii="EYInterstate Light" w:hAnsi="EYInterstate Light"/>
          <w:b/>
          <w:sz w:val="22"/>
          <w:szCs w:val="22"/>
          <w:lang w:val="fr-FR"/>
        </w:rPr>
        <w:t> ;   Télécopie : 20211259</w:t>
      </w:r>
    </w:p>
    <w:sectPr w:rsidR="002E5051" w:rsidRPr="00942D17" w:rsidSect="005A103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985" w:right="1276" w:bottom="1418" w:left="136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D84" w:rsidRDefault="00F31D84">
      <w:r>
        <w:separator/>
      </w:r>
    </w:p>
  </w:endnote>
  <w:endnote w:type="continuationSeparator" w:id="0">
    <w:p w:rsidR="00F31D84" w:rsidRDefault="00F31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YInterstate Light"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YInterstate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036" w:rsidRDefault="005A1036" w:rsidP="005A1036">
    <w:pPr>
      <w:pStyle w:val="Footer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76D4A0A1" wp14:editId="562330A8">
              <wp:simplePos x="0" y="0"/>
              <wp:positionH relativeFrom="column">
                <wp:posOffset>0</wp:posOffset>
              </wp:positionH>
              <wp:positionV relativeFrom="page">
                <wp:posOffset>9811385</wp:posOffset>
              </wp:positionV>
              <wp:extent cx="1714500" cy="636905"/>
              <wp:effectExtent l="0" t="0" r="0" b="10795"/>
              <wp:wrapNone/>
              <wp:docPr id="9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636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1036" w:rsidRPr="00D63B49" w:rsidRDefault="005A1036" w:rsidP="005A1036">
                          <w:pPr>
                            <w:pStyle w:val="EYFooterinfo"/>
                            <w:rPr>
                              <w:lang w:val="fr-FR"/>
                            </w:rPr>
                          </w:pPr>
                          <w:r w:rsidRPr="00D63B49">
                            <w:rPr>
                              <w:noProof/>
                              <w:lang w:val="fr-FR"/>
                            </w:rPr>
                            <w:t>de Cote d'Ivoire.</w:t>
                          </w:r>
                        </w:p>
                        <w:p w:rsidR="005A1036" w:rsidRPr="00D63B49" w:rsidRDefault="005A1036" w:rsidP="005A1036">
                          <w:pPr>
                            <w:pStyle w:val="EYFooterinfo"/>
                            <w:rPr>
                              <w:lang w:val="fr-FR"/>
                            </w:rPr>
                          </w:pPr>
                          <w:r w:rsidRPr="00D63B49">
                            <w:rPr>
                              <w:noProof/>
                              <w:lang w:val="fr-FR"/>
                            </w:rPr>
                            <w:t>des experts- comptables et comptables agréés</w:t>
                          </w:r>
                        </w:p>
                        <w:p w:rsidR="005A1036" w:rsidRPr="00D63B49" w:rsidRDefault="005A1036" w:rsidP="005A1036">
                          <w:pPr>
                            <w:pStyle w:val="EYFooterinfo"/>
                            <w:rPr>
                              <w:lang w:val="fr-FR"/>
                            </w:rPr>
                          </w:pPr>
                          <w:r w:rsidRPr="00D63B49">
                            <w:rPr>
                              <w:noProof/>
                              <w:lang w:val="fr-FR"/>
                            </w:rPr>
                            <w:t>Société d'expertise comptable inscrite à l'ordre</w:t>
                          </w:r>
                        </w:p>
                        <w:p w:rsidR="005A1036" w:rsidRPr="00D63B49" w:rsidRDefault="005A1036" w:rsidP="005A1036">
                          <w:pPr>
                            <w:pStyle w:val="EYFooterinfo"/>
                            <w:rPr>
                              <w:lang w:val="fr-FR"/>
                            </w:rPr>
                          </w:pPr>
                          <w:r w:rsidRPr="00D63B49">
                            <w:rPr>
                              <w:noProof/>
                              <w:lang w:val="fr-FR"/>
                            </w:rPr>
                            <w:t>R.C.CM Abidjan 7118</w:t>
                          </w:r>
                        </w:p>
                        <w:p w:rsidR="005A1036" w:rsidRPr="00D63B49" w:rsidRDefault="005A1036" w:rsidP="005A1036">
                          <w:pPr>
                            <w:pStyle w:val="EYFooterinfo"/>
                            <w:rPr>
                              <w:lang w:val="fr-FR"/>
                            </w:rPr>
                          </w:pPr>
                          <w:r w:rsidRPr="00D63B49">
                            <w:rPr>
                              <w:noProof/>
                              <w:lang w:val="fr-FR"/>
                            </w:rPr>
                            <w:t>Au capital de FCFA 12.000.000</w:t>
                          </w:r>
                        </w:p>
                        <w:p w:rsidR="005A1036" w:rsidRPr="00D63B49" w:rsidRDefault="005A1036" w:rsidP="005A1036">
                          <w:pPr>
                            <w:pStyle w:val="EYFooterinfo"/>
                            <w:rPr>
                              <w:lang w:val="fr-FR"/>
                            </w:rPr>
                          </w:pPr>
                          <w:r w:rsidRPr="00D63B49">
                            <w:rPr>
                              <w:noProof/>
                              <w:lang w:val="fr-FR"/>
                            </w:rPr>
                            <w:t>S.A avec CA et PDG</w:t>
                          </w:r>
                        </w:p>
                        <w:p w:rsidR="005A1036" w:rsidRPr="00D63B49" w:rsidRDefault="005A1036" w:rsidP="005A1036">
                          <w:pPr>
                            <w:pStyle w:val="EYFooterinfo"/>
                            <w:rPr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D4A0A1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29" type="#_x0000_t202" style="position:absolute;margin-left:0;margin-top:772.55pt;width:135pt;height:50.1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" filled="f" stroked="f">
              <v:textbox inset="0,0,0,0">
                <w:txbxContent>
                  <w:p w:rsidR="005A1036" w:rsidRPr="00D63B49" w:rsidRDefault="005A1036" w:rsidP="005A1036">
                    <w:pPr>
                      <w:pStyle w:val="EYFooterinfo"/>
                      <w:rPr>
                        <w:lang w:val="fr-FR"/>
                      </w:rPr>
                    </w:pPr>
                    <w:r w:rsidRPr="00D63B49">
                      <w:rPr>
                        <w:noProof/>
                        <w:lang w:val="fr-FR"/>
                      </w:rPr>
                      <w:t>de Cote d'Ivoire.</w:t>
                    </w:r>
                  </w:p>
                  <w:p w:rsidR="005A1036" w:rsidRPr="00D63B49" w:rsidRDefault="005A1036" w:rsidP="005A1036">
                    <w:pPr>
                      <w:pStyle w:val="EYFooterinfo"/>
                      <w:rPr>
                        <w:lang w:val="fr-FR"/>
                      </w:rPr>
                    </w:pPr>
                    <w:r w:rsidRPr="00D63B49">
                      <w:rPr>
                        <w:noProof/>
                        <w:lang w:val="fr-FR"/>
                      </w:rPr>
                      <w:t>des experts- comptables et comptables agréés</w:t>
                    </w:r>
                  </w:p>
                  <w:p w:rsidR="005A1036" w:rsidRPr="00D63B49" w:rsidRDefault="005A1036" w:rsidP="005A1036">
                    <w:pPr>
                      <w:pStyle w:val="EYFooterinfo"/>
                      <w:rPr>
                        <w:lang w:val="fr-FR"/>
                      </w:rPr>
                    </w:pPr>
                    <w:r w:rsidRPr="00D63B49">
                      <w:rPr>
                        <w:noProof/>
                        <w:lang w:val="fr-FR"/>
                      </w:rPr>
                      <w:t>Société d'expertise comptable inscrite à l'ordre</w:t>
                    </w:r>
                  </w:p>
                  <w:p w:rsidR="005A1036" w:rsidRPr="00D63B49" w:rsidRDefault="005A1036" w:rsidP="005A1036">
                    <w:pPr>
                      <w:pStyle w:val="EYFooterinfo"/>
                      <w:rPr>
                        <w:lang w:val="fr-FR"/>
                      </w:rPr>
                    </w:pPr>
                    <w:r w:rsidRPr="00D63B49">
                      <w:rPr>
                        <w:noProof/>
                        <w:lang w:val="fr-FR"/>
                      </w:rPr>
                      <w:t>R.C.CM Abidjan 7118</w:t>
                    </w:r>
                  </w:p>
                  <w:p w:rsidR="005A1036" w:rsidRPr="00D63B49" w:rsidRDefault="005A1036" w:rsidP="005A1036">
                    <w:pPr>
                      <w:pStyle w:val="EYFooterinfo"/>
                      <w:rPr>
                        <w:lang w:val="fr-FR"/>
                      </w:rPr>
                    </w:pPr>
                    <w:r w:rsidRPr="00D63B49">
                      <w:rPr>
                        <w:noProof/>
                        <w:lang w:val="fr-FR"/>
                      </w:rPr>
                      <w:t>Au capital de FCFA 12.000.000</w:t>
                    </w:r>
                  </w:p>
                  <w:p w:rsidR="005A1036" w:rsidRPr="00D63B49" w:rsidRDefault="005A1036" w:rsidP="005A1036">
                    <w:pPr>
                      <w:pStyle w:val="EYFooterinfo"/>
                      <w:rPr>
                        <w:lang w:val="fr-FR"/>
                      </w:rPr>
                    </w:pPr>
                    <w:r w:rsidRPr="00D63B49">
                      <w:rPr>
                        <w:noProof/>
                        <w:lang w:val="fr-FR"/>
                      </w:rPr>
                      <w:t>S.A avec CA et PDG</w:t>
                    </w:r>
                  </w:p>
                  <w:p w:rsidR="005A1036" w:rsidRPr="00D63B49" w:rsidRDefault="005A1036" w:rsidP="005A1036">
                    <w:pPr>
                      <w:pStyle w:val="EYFooterinfo"/>
                      <w:rPr>
                        <w:lang w:val="fr-FR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036" w:rsidRDefault="005A1036" w:rsidP="005A1036">
    <w:pPr>
      <w:pStyle w:val="Footer"/>
      <w:tabs>
        <w:tab w:val="clear" w:pos="4320"/>
        <w:tab w:val="clear" w:pos="8640"/>
        <w:tab w:val="left" w:pos="939"/>
      </w:tabs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2608" behindDoc="1" locked="1" layoutInCell="1" allowOverlap="1" wp14:anchorId="69F3BE42" wp14:editId="46D6CB62">
              <wp:simplePos x="0" y="0"/>
              <wp:positionH relativeFrom="column">
                <wp:posOffset>0</wp:posOffset>
              </wp:positionH>
              <wp:positionV relativeFrom="page">
                <wp:posOffset>9714230</wp:posOffset>
              </wp:positionV>
              <wp:extent cx="1714500" cy="546735"/>
              <wp:effectExtent l="0" t="0" r="0" b="5715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1036" w:rsidRPr="00D63B49" w:rsidRDefault="005A1036" w:rsidP="005A1036">
                          <w:pPr>
                            <w:pStyle w:val="EYFooterinfo"/>
                            <w:rPr>
                              <w:lang w:val="fr-FR"/>
                            </w:rPr>
                          </w:pPr>
                          <w:r w:rsidRPr="00D63B49">
                            <w:rPr>
                              <w:noProof/>
                              <w:lang w:val="fr-FR"/>
                            </w:rPr>
                            <w:t>S.A. avec administrateur général</w:t>
                          </w:r>
                        </w:p>
                        <w:p w:rsidR="005A1036" w:rsidRPr="00D63B49" w:rsidRDefault="005A1036" w:rsidP="005A1036">
                          <w:pPr>
                            <w:pStyle w:val="EYFooterinfo"/>
                            <w:rPr>
                              <w:lang w:val="fr-FR"/>
                            </w:rPr>
                          </w:pPr>
                          <w:r w:rsidRPr="00D63B49">
                            <w:rPr>
                              <w:noProof/>
                              <w:lang w:val="fr-FR"/>
                            </w:rPr>
                            <w:t>au capital de FCFA 30.000.000</w:t>
                          </w:r>
                        </w:p>
                        <w:p w:rsidR="005A1036" w:rsidRPr="00D63B49" w:rsidRDefault="005A1036" w:rsidP="005A1036">
                          <w:pPr>
                            <w:pStyle w:val="EYFooterinfo"/>
                            <w:rPr>
                              <w:noProof/>
                              <w:lang w:val="fr-FR"/>
                            </w:rPr>
                          </w:pPr>
                          <w:r w:rsidRPr="00D63B49">
                            <w:rPr>
                              <w:noProof/>
                              <w:lang w:val="fr-FR"/>
                            </w:rPr>
                            <w:t>R.C.C.M Abidjan CI-ABJ-1962-B-1043</w:t>
                          </w:r>
                        </w:p>
                        <w:p w:rsidR="005A1036" w:rsidRPr="00D63B49" w:rsidRDefault="005A1036" w:rsidP="005A1036">
                          <w:pPr>
                            <w:pStyle w:val="EYFooterinfo"/>
                            <w:rPr>
                              <w:lang w:val="fr-FR"/>
                            </w:rPr>
                          </w:pPr>
                          <w:r w:rsidRPr="00D63B49">
                            <w:rPr>
                              <w:noProof/>
                              <w:lang w:val="fr-FR"/>
                            </w:rPr>
                            <w:t>Membre du réseau Ernst &amp; Young Global Limited</w:t>
                          </w:r>
                        </w:p>
                        <w:p w:rsidR="005A1036" w:rsidRPr="00D63B49" w:rsidRDefault="005A1036" w:rsidP="005A1036">
                          <w:pPr>
                            <w:rPr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F3BE4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1" type="#_x0000_t202" style="position:absolute;margin-left:0;margin-top:764.9pt;width:135pt;height:43.0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wSQsAIAALE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" filled="f" stroked="f">
              <v:textbox inset="0,0,0,0">
                <w:txbxContent>
                  <w:p w:rsidR="005A1036" w:rsidRPr="00D63B49" w:rsidRDefault="005A1036" w:rsidP="005A1036">
                    <w:pPr>
                      <w:pStyle w:val="EYFooterinfo"/>
                      <w:rPr>
                        <w:lang w:val="fr-FR"/>
                      </w:rPr>
                    </w:pPr>
                    <w:r w:rsidRPr="00D63B49">
                      <w:rPr>
                        <w:noProof/>
                        <w:lang w:val="fr-FR"/>
                      </w:rPr>
                      <w:t>S.A. avec administrateur général</w:t>
                    </w:r>
                  </w:p>
                  <w:p w:rsidR="005A1036" w:rsidRPr="00D63B49" w:rsidRDefault="005A1036" w:rsidP="005A1036">
                    <w:pPr>
                      <w:pStyle w:val="EYFooterinfo"/>
                      <w:rPr>
                        <w:lang w:val="fr-FR"/>
                      </w:rPr>
                    </w:pPr>
                    <w:r w:rsidRPr="00D63B49">
                      <w:rPr>
                        <w:noProof/>
                        <w:lang w:val="fr-FR"/>
                      </w:rPr>
                      <w:t>au capital de FCFA 30.000.000</w:t>
                    </w:r>
                  </w:p>
                  <w:p w:rsidR="005A1036" w:rsidRPr="00D63B49" w:rsidRDefault="005A1036" w:rsidP="005A1036">
                    <w:pPr>
                      <w:pStyle w:val="EYFooterinfo"/>
                      <w:rPr>
                        <w:noProof/>
                        <w:lang w:val="fr-FR"/>
                      </w:rPr>
                    </w:pPr>
                    <w:r w:rsidRPr="00D63B49">
                      <w:rPr>
                        <w:noProof/>
                        <w:lang w:val="fr-FR"/>
                      </w:rPr>
                      <w:t>R.C.C.M Abidjan CI-ABJ-1962-B-1043</w:t>
                    </w:r>
                  </w:p>
                  <w:p w:rsidR="005A1036" w:rsidRPr="00D63B49" w:rsidRDefault="005A1036" w:rsidP="005A1036">
                    <w:pPr>
                      <w:pStyle w:val="EYFooterinfo"/>
                      <w:rPr>
                        <w:lang w:val="fr-FR"/>
                      </w:rPr>
                    </w:pPr>
                    <w:r w:rsidRPr="00D63B49">
                      <w:rPr>
                        <w:noProof/>
                        <w:lang w:val="fr-FR"/>
                      </w:rPr>
                      <w:t>Membre du réseau Ernst &amp; Young Global Limited</w:t>
                    </w:r>
                  </w:p>
                  <w:p w:rsidR="005A1036" w:rsidRPr="00D63B49" w:rsidRDefault="005A1036" w:rsidP="005A1036">
                    <w:pPr>
                      <w:rPr>
                        <w:lang w:val="fr-FR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036" w:rsidRDefault="005A1036" w:rsidP="005A1036">
    <w:pPr>
      <w:pStyle w:val="Footer"/>
      <w:framePr w:wrap="around" w:vAnchor="text" w:hAnchor="margin" w:xAlign="right" w:y="1"/>
      <w:rPr>
        <w:rStyle w:val="PageNumber"/>
        <w:sz w:val="22"/>
      </w:rPr>
    </w:pPr>
    <w:r>
      <w:rPr>
        <w:rStyle w:val="PageNumber"/>
        <w:sz w:val="22"/>
      </w:rPr>
      <w:fldChar w:fldCharType="begin"/>
    </w:r>
    <w:r>
      <w:rPr>
        <w:rStyle w:val="PageNumber"/>
        <w:sz w:val="22"/>
      </w:rPr>
      <w:instrText xml:space="preserve">PAGE  </w:instrText>
    </w:r>
    <w:r>
      <w:rPr>
        <w:rStyle w:val="PageNumber"/>
        <w:sz w:val="22"/>
      </w:rPr>
      <w:fldChar w:fldCharType="separate"/>
    </w:r>
    <w:r>
      <w:rPr>
        <w:rStyle w:val="PageNumber"/>
        <w:noProof/>
        <w:sz w:val="22"/>
      </w:rPr>
      <w:t>7</w:t>
    </w:r>
    <w:r>
      <w:rPr>
        <w:rStyle w:val="PageNumber"/>
        <w:sz w:val="22"/>
      </w:rPr>
      <w:fldChar w:fldCharType="end"/>
    </w:r>
  </w:p>
  <w:p w:rsidR="005A1036" w:rsidRDefault="005A1036" w:rsidP="005A1036">
    <w:pPr>
      <w:pStyle w:val="Footer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5601167"/>
      <w:docPartObj>
        <w:docPartGallery w:val="Page Numbers (Bottom of Page)"/>
        <w:docPartUnique/>
      </w:docPartObj>
    </w:sdtPr>
    <w:sdtEndPr/>
    <w:sdtContent>
      <w:p w:rsidR="00AA3217" w:rsidRDefault="00AA321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D17" w:rsidRPr="00942D17">
          <w:rPr>
            <w:noProof/>
            <w:lang w:val="fr-FR"/>
          </w:rPr>
          <w:t>2</w:t>
        </w:r>
        <w:r>
          <w:fldChar w:fldCharType="end"/>
        </w:r>
      </w:p>
    </w:sdtContent>
  </w:sdt>
  <w:p w:rsidR="005A1036" w:rsidRDefault="005A1036" w:rsidP="005A1036">
    <w:pPr>
      <w:pStyle w:val="Footer"/>
      <w:tabs>
        <w:tab w:val="left" w:pos="1380"/>
      </w:tabs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79124"/>
      <w:docPartObj>
        <w:docPartGallery w:val="Page Numbers (Bottom of Page)"/>
        <w:docPartUnique/>
      </w:docPartObj>
    </w:sdtPr>
    <w:sdtEndPr/>
    <w:sdtContent>
      <w:p w:rsidR="005A1036" w:rsidRDefault="005A103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7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1036" w:rsidRPr="009E3695" w:rsidRDefault="005A1036" w:rsidP="005A1036">
    <w:pPr>
      <w:pStyle w:val="Footer"/>
      <w:jc w:val="both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D84" w:rsidRDefault="00F31D84">
      <w:r>
        <w:separator/>
      </w:r>
    </w:p>
  </w:footnote>
  <w:footnote w:type="continuationSeparator" w:id="0">
    <w:p w:rsidR="00F31D84" w:rsidRDefault="00F31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036" w:rsidRPr="00C66AE1" w:rsidRDefault="005A1036" w:rsidP="005A1036">
    <w:pPr>
      <w:pStyle w:val="Header"/>
    </w:pPr>
    <w:r w:rsidRPr="008C55C4">
      <w:rPr>
        <w:noProof/>
        <w:lang w:val="fr-FR" w:eastAsia="fr-FR"/>
      </w:rPr>
      <w:drawing>
        <wp:anchor distT="0" distB="0" distL="114300" distR="114300" simplePos="0" relativeHeight="251659776" behindDoc="0" locked="1" layoutInCell="1" allowOverlap="1" wp14:anchorId="47C813B4" wp14:editId="61A8BCC7">
          <wp:simplePos x="0" y="0"/>
          <wp:positionH relativeFrom="page">
            <wp:posOffset>845820</wp:posOffset>
          </wp:positionH>
          <wp:positionV relativeFrom="page">
            <wp:posOffset>168910</wp:posOffset>
          </wp:positionV>
          <wp:extent cx="889200" cy="1022400"/>
          <wp:effectExtent l="0" t="0" r="0" b="0"/>
          <wp:wrapNone/>
          <wp:docPr id="21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200" cy="10224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215EF6B6" wp14:editId="532B647B">
              <wp:simplePos x="0" y="0"/>
              <wp:positionH relativeFrom="column">
                <wp:posOffset>4100195</wp:posOffset>
              </wp:positionH>
              <wp:positionV relativeFrom="paragraph">
                <wp:posOffset>210820</wp:posOffset>
              </wp:positionV>
              <wp:extent cx="1883410" cy="244475"/>
              <wp:effectExtent l="0" t="0" r="0" b="3175"/>
              <wp:wrapTight wrapText="bothSides">
                <wp:wrapPolygon edited="0">
                  <wp:start x="437" y="0"/>
                  <wp:lineTo x="437" y="20197"/>
                  <wp:lineTo x="20974" y="20197"/>
                  <wp:lineTo x="20974" y="0"/>
                  <wp:lineTo x="437" y="0"/>
                </wp:wrapPolygon>
              </wp:wrapTight>
              <wp:docPr id="13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3410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1036" w:rsidRDefault="005A1036" w:rsidP="005A1036">
                          <w:pPr>
                            <w:pStyle w:val="EYContinuationheader"/>
                          </w:pPr>
                          <w:r>
                            <w:fldChar w:fldCharType="begin"/>
                          </w:r>
                          <w:r>
                            <w:instrText xml:space="preserve"> MACROBUTTON  NoMacro [Insert Company Name]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EF6B6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6" type="#_x0000_t202" style="position:absolute;margin-left:322.85pt;margin-top:16.6pt;width:148.3pt;height:1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VddtQIAALs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" filled="f" stroked="f">
              <v:textbox>
                <w:txbxContent>
                  <w:p w:rsidR="005A1036" w:rsidRDefault="005A1036" w:rsidP="005A1036">
                    <w:pPr>
                      <w:pStyle w:val="EYContinuationheader"/>
                    </w:pPr>
                    <w:r>
                      <w:fldChar w:fldCharType="begin"/>
                    </w:r>
                    <w:r>
                      <w:instrText xml:space="preserve"> MACROBUTTON  NoMacro [Insert Company Name]</w:instrText>
                    </w:r>
                    <w:r>
                      <w:fldChar w:fldCharType="end"/>
                    </w:r>
                  </w:p>
                </w:txbxContent>
              </v:textbox>
              <w10:wrap type="tight"/>
              <w10:anchorlock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42BA9DA6" wp14:editId="0C3EB06A">
              <wp:simplePos x="0" y="0"/>
              <wp:positionH relativeFrom="page">
                <wp:posOffset>4633595</wp:posOffset>
              </wp:positionH>
              <wp:positionV relativeFrom="page">
                <wp:posOffset>867410</wp:posOffset>
              </wp:positionV>
              <wp:extent cx="2117090" cy="227965"/>
              <wp:effectExtent l="0" t="0" r="16510" b="635"/>
              <wp:wrapSquare wrapText="bothSides"/>
              <wp:docPr id="12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7090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1036" w:rsidRDefault="005A1036" w:rsidP="005A1036">
                          <w:pPr>
                            <w:pStyle w:val="EYContinuationheader"/>
                            <w:tabs>
                              <w:tab w:val="clear" w:pos="2495"/>
                              <w:tab w:val="right" w:pos="3150"/>
                            </w:tabs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BA9DA6" id="Text Box 34" o:spid="_x0000_s1027" type="#_x0000_t202" style="position:absolute;margin-left:364.85pt;margin-top:68.3pt;width:166.7pt;height:17.9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AKAsAIAALI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" filled="f" stroked="f">
              <v:textbox inset="0,0,0,0">
                <w:txbxContent>
                  <w:p w:rsidR="005A1036" w:rsidRDefault="005A1036" w:rsidP="005A1036">
                    <w:pPr>
                      <w:pStyle w:val="EYContinuationheader"/>
                      <w:tabs>
                        <w:tab w:val="clear" w:pos="2495"/>
                        <w:tab w:val="right" w:pos="3150"/>
                      </w:tabs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4656" behindDoc="0" locked="1" layoutInCell="1" allowOverlap="1" wp14:anchorId="5C029471" wp14:editId="6A05AD42">
              <wp:simplePos x="0" y="0"/>
              <wp:positionH relativeFrom="column">
                <wp:posOffset>4100195</wp:posOffset>
              </wp:positionH>
              <wp:positionV relativeFrom="paragraph">
                <wp:posOffset>36830</wp:posOffset>
              </wp:positionV>
              <wp:extent cx="1883410" cy="285750"/>
              <wp:effectExtent l="0" t="0" r="0" b="0"/>
              <wp:wrapTight wrapText="bothSides">
                <wp:wrapPolygon edited="0">
                  <wp:start x="437" y="0"/>
                  <wp:lineTo x="437" y="20160"/>
                  <wp:lineTo x="20974" y="20160"/>
                  <wp:lineTo x="20974" y="0"/>
                  <wp:lineTo x="437" y="0"/>
                </wp:wrapPolygon>
              </wp:wrapTight>
              <wp:docPr id="11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341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1036" w:rsidRDefault="005A1036" w:rsidP="005A1036">
                          <w:pPr>
                            <w:pStyle w:val="EYContinuationheader"/>
                          </w:pPr>
                          <w:r>
                            <w:fldChar w:fldCharType="begin"/>
                          </w:r>
                          <w:r>
                            <w:instrText xml:space="preserve"> MACROBUTTON  NoMacro [Insert Name]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029471" id="Text Box 35" o:spid="_x0000_s1028" type="#_x0000_t202" style="position:absolute;margin-left:322.85pt;margin-top:2.9pt;width:148.3pt;height:22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weXugIAAMI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" filled="f" stroked="f">
              <v:textbox>
                <w:txbxContent>
                  <w:p w:rsidR="005A1036" w:rsidRDefault="005A1036" w:rsidP="005A1036">
                    <w:pPr>
                      <w:pStyle w:val="EYContinuationheader"/>
                    </w:pPr>
                    <w:r>
                      <w:fldChar w:fldCharType="begin"/>
                    </w:r>
                    <w:r>
                      <w:instrText xml:space="preserve"> MACROBUTTON  NoMacro [Insert Name]</w:instrText>
                    </w:r>
                    <w:r>
                      <w:fldChar w:fldCharType="end"/>
                    </w:r>
                  </w:p>
                </w:txbxContent>
              </v:textbox>
              <w10:wrap type="tight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036" w:rsidRDefault="005A1036">
    <w:pPr>
      <w:pStyle w:val="Header"/>
    </w:pPr>
  </w:p>
  <w:p w:rsidR="005A1036" w:rsidRDefault="005A1036">
    <w:pPr>
      <w:pStyle w:val="Header"/>
    </w:pPr>
    <w:r w:rsidRPr="008C55C4">
      <w:rPr>
        <w:noProof/>
        <w:lang w:val="fr-FR" w:eastAsia="fr-FR"/>
      </w:rPr>
      <w:drawing>
        <wp:anchor distT="0" distB="0" distL="114300" distR="114300" simplePos="0" relativeHeight="251658752" behindDoc="0" locked="1" layoutInCell="1" allowOverlap="1" wp14:anchorId="1F0E73BA" wp14:editId="087A601E">
          <wp:simplePos x="0" y="0"/>
          <wp:positionH relativeFrom="page">
            <wp:posOffset>845820</wp:posOffset>
          </wp:positionH>
          <wp:positionV relativeFrom="page">
            <wp:posOffset>168910</wp:posOffset>
          </wp:positionV>
          <wp:extent cx="889200" cy="1022400"/>
          <wp:effectExtent l="0" t="0" r="6150" b="0"/>
          <wp:wrapNone/>
          <wp:docPr id="214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200" cy="10224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59C6258E" wp14:editId="219B9D71">
              <wp:simplePos x="0" y="0"/>
              <wp:positionH relativeFrom="page">
                <wp:posOffset>2122170</wp:posOffset>
              </wp:positionH>
              <wp:positionV relativeFrom="page">
                <wp:posOffset>575310</wp:posOffset>
              </wp:positionV>
              <wp:extent cx="3962400" cy="1079500"/>
              <wp:effectExtent l="0" t="0" r="0" b="635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Grid"/>
                            <w:tblW w:w="652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261"/>
                            <w:gridCol w:w="142"/>
                            <w:gridCol w:w="3118"/>
                          </w:tblGrid>
                          <w:tr w:rsidR="005A1036" w:rsidTr="005A1036">
                            <w:tc>
                              <w:tcPr>
                                <w:tcW w:w="3261" w:type="dxa"/>
                              </w:tcPr>
                              <w:p w:rsidR="005A1036" w:rsidRPr="00D63B49" w:rsidRDefault="005A1036" w:rsidP="005A1036">
                                <w:pPr>
                                  <w:pStyle w:val="EYBusinessaddress"/>
                                  <w:rPr>
                                    <w:b/>
                                    <w:lang w:val="fr-FR"/>
                                  </w:rPr>
                                </w:pPr>
                                <w:r w:rsidRPr="00D63B49">
                                  <w:rPr>
                                    <w:b/>
                                    <w:noProof/>
                                    <w:lang w:val="fr-FR"/>
                                  </w:rPr>
                                  <w:t>Fiduciaire France Afrique (FFA Conseil)</w:t>
                                </w:r>
                              </w:p>
                              <w:p w:rsidR="005A1036" w:rsidRPr="00D63B49" w:rsidRDefault="005A1036" w:rsidP="005A1036">
                                <w:pPr>
                                  <w:pStyle w:val="EYBusinessaddress"/>
                                  <w:rPr>
                                    <w:lang w:val="fr-FR"/>
                                  </w:rPr>
                                </w:pPr>
                                <w:r w:rsidRPr="00D63B49">
                                  <w:rPr>
                                    <w:noProof/>
                                    <w:lang w:val="fr-FR"/>
                                  </w:rPr>
                                  <w:t>5, avenue Marchand</w:t>
                                </w:r>
                              </w:p>
                              <w:p w:rsidR="005A1036" w:rsidRPr="00D63B49" w:rsidRDefault="005A1036" w:rsidP="005A1036">
                                <w:pPr>
                                  <w:pStyle w:val="EYBusinessaddress"/>
                                  <w:rPr>
                                    <w:lang w:val="fr-FR"/>
                                  </w:rPr>
                                </w:pPr>
                                <w:r w:rsidRPr="00D63B49">
                                  <w:rPr>
                                    <w:noProof/>
                                    <w:lang w:val="fr-FR"/>
                                  </w:rPr>
                                  <w:t>01 BP 1222 Abidjan 01</w:t>
                                </w:r>
                              </w:p>
                              <w:p w:rsidR="005A1036" w:rsidRPr="00D63B49" w:rsidRDefault="005A1036" w:rsidP="005A1036">
                                <w:pPr>
                                  <w:pStyle w:val="EYBusinessaddress"/>
                                  <w:rPr>
                                    <w:lang w:val="fr-FR"/>
                                  </w:rPr>
                                </w:pPr>
                                <w:r w:rsidRPr="00D63B49">
                                  <w:rPr>
                                    <w:noProof/>
                                    <w:lang w:val="fr-FR"/>
                                  </w:rPr>
                                  <w:t>Côte d’Ivoire</w:t>
                                </w:r>
                              </w:p>
                            </w:tc>
                            <w:tc>
                              <w:tcPr>
                                <w:tcW w:w="142" w:type="dxa"/>
                              </w:tcPr>
                              <w:p w:rsidR="005A1036" w:rsidRPr="00D63B49" w:rsidRDefault="005A1036" w:rsidP="005A1036">
                                <w:pPr>
                                  <w:pStyle w:val="EYBusinessaddress"/>
                                  <w:rPr>
                                    <w:lang w:val="fr-F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18" w:type="dxa"/>
                              </w:tcPr>
                              <w:p w:rsidR="005A1036" w:rsidRDefault="005A1036" w:rsidP="005A1036">
                                <w:pPr>
                                  <w:pStyle w:val="EYBusinessaddress"/>
                                </w:pPr>
                                <w:r w:rsidRPr="00272BDA">
                                  <w:t>Tel</w:t>
                                </w:r>
                                <w:r>
                                  <w:t xml:space="preserve">     </w:t>
                                </w:r>
                                <w:r w:rsidRPr="00272BDA">
                                  <w:t>: +</w:t>
                                </w:r>
                                <w:r w:rsidRPr="0029139B">
                                  <w:rPr>
                                    <w:noProof/>
                                  </w:rPr>
                                  <w:t>225 20 30 60 50 / 20 21 11 15</w:t>
                                </w:r>
                              </w:p>
                              <w:p w:rsidR="005A1036" w:rsidRDefault="005A1036" w:rsidP="005A1036">
                                <w:pPr>
                                  <w:pStyle w:val="EYBusinessaddress"/>
                                  <w:rPr>
                                    <w:noProof/>
                                  </w:rPr>
                                </w:pPr>
                                <w:r w:rsidRPr="00272BDA">
                                  <w:t>Fax</w:t>
                                </w:r>
                                <w:r>
                                  <w:t xml:space="preserve">    </w:t>
                                </w:r>
                                <w:r w:rsidRPr="00272BDA">
                                  <w:t>: +</w:t>
                                </w:r>
                                <w:r w:rsidRPr="0029139B">
                                  <w:rPr>
                                    <w:noProof/>
                                  </w:rPr>
                                  <w:t>225 20 21 12 59</w:t>
                                </w:r>
                              </w:p>
                              <w:p w:rsidR="005A1036" w:rsidRDefault="005A1036" w:rsidP="005A1036">
                                <w:pPr>
                                  <w:pStyle w:val="EYBusinessaddress"/>
                                </w:pPr>
                                <w:r>
                                  <w:rPr>
                                    <w:noProof/>
                                  </w:rPr>
                                  <w:t>E-mail: ffa.abidjan</w:t>
                                </w:r>
                                <w:r>
                                  <w:rPr>
                                    <w:rFonts w:ascii="Calibri" w:hAnsi="Calibri" w:cs="Calibri"/>
                                    <w:noProof/>
                                  </w:rPr>
                                  <w:t>@</w:t>
                                </w:r>
                                <w:r>
                                  <w:rPr>
                                    <w:noProof/>
                                  </w:rPr>
                                  <w:t>ci.ey.com</w:t>
                                </w:r>
                              </w:p>
                              <w:p w:rsidR="005A1036" w:rsidRDefault="005A1036" w:rsidP="005A1036">
                                <w:pPr>
                                  <w:pStyle w:val="EYBusinessaddress"/>
                                </w:pPr>
                                <w:r>
                                  <w:t>www.</w:t>
                                </w:r>
                                <w:r w:rsidRPr="00272BDA">
                                  <w:t>ey.com</w:t>
                                </w:r>
                              </w:p>
                              <w:p w:rsidR="005A1036" w:rsidRPr="00272BDA" w:rsidRDefault="005A1036" w:rsidP="005A1036">
                                <w:pPr>
                                  <w:pStyle w:val="EYBusinessaddress"/>
                                </w:pPr>
                              </w:p>
                            </w:tc>
                          </w:tr>
                        </w:tbl>
                        <w:p w:rsidR="005A1036" w:rsidRDefault="005A1036" w:rsidP="005A1036">
                          <w:pPr>
                            <w:pStyle w:val="EYBusinessaddres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C625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167.1pt;margin-top:45.3pt;width:312pt;height: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2bkrwIAALE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" filled="f" stroked="f">
              <v:textbox inset="0,0,0,0">
                <w:txbxContent>
                  <w:tbl>
                    <w:tblPr>
                      <w:tblStyle w:val="TableGrid"/>
                      <w:tblW w:w="652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261"/>
                      <w:gridCol w:w="142"/>
                      <w:gridCol w:w="3118"/>
                    </w:tblGrid>
                    <w:tr w:rsidR="005A1036" w:rsidTr="005A1036">
                      <w:tc>
                        <w:tcPr>
                          <w:tcW w:w="3261" w:type="dxa"/>
                        </w:tcPr>
                        <w:p w:rsidR="005A1036" w:rsidRPr="00D63B49" w:rsidRDefault="005A1036" w:rsidP="005A1036">
                          <w:pPr>
                            <w:pStyle w:val="EYBusinessaddress"/>
                            <w:rPr>
                              <w:b/>
                              <w:lang w:val="fr-FR"/>
                            </w:rPr>
                          </w:pPr>
                          <w:r w:rsidRPr="00D63B49">
                            <w:rPr>
                              <w:b/>
                              <w:noProof/>
                              <w:lang w:val="fr-FR"/>
                            </w:rPr>
                            <w:t>Fiduciaire France Afrique (FFA Conseil)</w:t>
                          </w:r>
                        </w:p>
                        <w:p w:rsidR="005A1036" w:rsidRPr="00D63B49" w:rsidRDefault="005A1036" w:rsidP="005A1036">
                          <w:pPr>
                            <w:pStyle w:val="EYBusinessaddress"/>
                            <w:rPr>
                              <w:lang w:val="fr-FR"/>
                            </w:rPr>
                          </w:pPr>
                          <w:r w:rsidRPr="00D63B49">
                            <w:rPr>
                              <w:noProof/>
                              <w:lang w:val="fr-FR"/>
                            </w:rPr>
                            <w:t>5, avenue Marchand</w:t>
                          </w:r>
                        </w:p>
                        <w:p w:rsidR="005A1036" w:rsidRPr="00D63B49" w:rsidRDefault="005A1036" w:rsidP="005A1036">
                          <w:pPr>
                            <w:pStyle w:val="EYBusinessaddress"/>
                            <w:rPr>
                              <w:lang w:val="fr-FR"/>
                            </w:rPr>
                          </w:pPr>
                          <w:r w:rsidRPr="00D63B49">
                            <w:rPr>
                              <w:noProof/>
                              <w:lang w:val="fr-FR"/>
                            </w:rPr>
                            <w:t>01 BP 1222 Abidjan 01</w:t>
                          </w:r>
                        </w:p>
                        <w:p w:rsidR="005A1036" w:rsidRPr="00D63B49" w:rsidRDefault="005A1036" w:rsidP="005A1036">
                          <w:pPr>
                            <w:pStyle w:val="EYBusinessaddress"/>
                            <w:rPr>
                              <w:lang w:val="fr-FR"/>
                            </w:rPr>
                          </w:pPr>
                          <w:r w:rsidRPr="00D63B49">
                            <w:rPr>
                              <w:noProof/>
                              <w:lang w:val="fr-FR"/>
                            </w:rPr>
                            <w:t>Côte d’Ivoire</w:t>
                          </w:r>
                        </w:p>
                      </w:tc>
                      <w:tc>
                        <w:tcPr>
                          <w:tcW w:w="142" w:type="dxa"/>
                        </w:tcPr>
                        <w:p w:rsidR="005A1036" w:rsidRPr="00D63B49" w:rsidRDefault="005A1036" w:rsidP="005A1036">
                          <w:pPr>
                            <w:pStyle w:val="EYBusinessaddress"/>
                            <w:rPr>
                              <w:lang w:val="fr-FR"/>
                            </w:rPr>
                          </w:pPr>
                        </w:p>
                      </w:tc>
                      <w:tc>
                        <w:tcPr>
                          <w:tcW w:w="3118" w:type="dxa"/>
                        </w:tcPr>
                        <w:p w:rsidR="005A1036" w:rsidRDefault="005A1036" w:rsidP="005A1036">
                          <w:pPr>
                            <w:pStyle w:val="EYBusinessaddress"/>
                          </w:pPr>
                          <w:r w:rsidRPr="00272BDA">
                            <w:t>Tel</w:t>
                          </w:r>
                          <w:r>
                            <w:t xml:space="preserve">     </w:t>
                          </w:r>
                          <w:r w:rsidRPr="00272BDA">
                            <w:t>: +</w:t>
                          </w:r>
                          <w:r w:rsidRPr="0029139B">
                            <w:rPr>
                              <w:noProof/>
                            </w:rPr>
                            <w:t>225 20 30 60 50 / 20 21 11 15</w:t>
                          </w:r>
                        </w:p>
                        <w:p w:rsidR="005A1036" w:rsidRDefault="005A1036" w:rsidP="005A1036">
                          <w:pPr>
                            <w:pStyle w:val="EYBusinessaddress"/>
                            <w:rPr>
                              <w:noProof/>
                            </w:rPr>
                          </w:pPr>
                          <w:r w:rsidRPr="00272BDA">
                            <w:t>Fax</w:t>
                          </w:r>
                          <w:r>
                            <w:t xml:space="preserve">    </w:t>
                          </w:r>
                          <w:r w:rsidRPr="00272BDA">
                            <w:t>: +</w:t>
                          </w:r>
                          <w:r w:rsidRPr="0029139B">
                            <w:rPr>
                              <w:noProof/>
                            </w:rPr>
                            <w:t>225 20 21 12 59</w:t>
                          </w:r>
                        </w:p>
                        <w:p w:rsidR="005A1036" w:rsidRDefault="005A1036" w:rsidP="005A1036">
                          <w:pPr>
                            <w:pStyle w:val="EYBusinessaddress"/>
                          </w:pPr>
                          <w:r>
                            <w:rPr>
                              <w:noProof/>
                            </w:rPr>
                            <w:t>E-mail: ffa.abidjan</w:t>
                          </w:r>
                          <w:r>
                            <w:rPr>
                              <w:rFonts w:ascii="Calibri" w:hAnsi="Calibri" w:cs="Calibri"/>
                              <w:noProof/>
                            </w:rPr>
                            <w:t>@</w:t>
                          </w:r>
                          <w:r>
                            <w:rPr>
                              <w:noProof/>
                            </w:rPr>
                            <w:t>ci.ey.com</w:t>
                          </w:r>
                        </w:p>
                        <w:p w:rsidR="005A1036" w:rsidRDefault="005A1036" w:rsidP="005A1036">
                          <w:pPr>
                            <w:pStyle w:val="EYBusinessaddress"/>
                          </w:pPr>
                          <w:r>
                            <w:t>www.</w:t>
                          </w:r>
                          <w:r w:rsidRPr="00272BDA">
                            <w:t>ey.com</w:t>
                          </w:r>
                        </w:p>
                        <w:p w:rsidR="005A1036" w:rsidRPr="00272BDA" w:rsidRDefault="005A1036" w:rsidP="005A1036">
                          <w:pPr>
                            <w:pStyle w:val="EYBusinessaddress"/>
                          </w:pPr>
                        </w:p>
                      </w:tc>
                    </w:tr>
                  </w:tbl>
                  <w:p w:rsidR="005A1036" w:rsidRDefault="005A1036" w:rsidP="005A1036">
                    <w:pPr>
                      <w:pStyle w:val="EYBusinessaddress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036" w:rsidRDefault="00C7246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256506" o:spid="_x0000_s2050" type="#_x0000_t136" style="position:absolute;margin-left:0;margin-top:0;width:466.8pt;height:186.7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036" w:rsidRDefault="00C7246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256507" o:spid="_x0000_s2051" type="#_x0000_t136" style="position:absolute;margin-left:0;margin-top:0;width:466.8pt;height:186.7pt;rotation:315;z-index:-25165363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036" w:rsidRDefault="00C72469" w:rsidP="005A1036">
    <w:pPr>
      <w:pStyle w:val="Header"/>
      <w:spacing w:before="240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256505" o:spid="_x0000_s2049" type="#_x0000_t136" style="position:absolute;margin-left:0;margin-top:0;width:466.8pt;height:186.7pt;rotation:315;z-index:-25165568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4pt;height:8.4pt" o:bullet="t">
        <v:imagedata r:id="rId1" o:title="BD10266_"/>
      </v:shape>
    </w:pict>
  </w:numPicBullet>
  <w:abstractNum w:abstractNumId="0" w15:restartNumberingAfterBreak="0">
    <w:nsid w:val="014F6E2F"/>
    <w:multiLevelType w:val="hybridMultilevel"/>
    <w:tmpl w:val="3928FEF2"/>
    <w:lvl w:ilvl="0" w:tplc="8CCAAE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D6736"/>
    <w:multiLevelType w:val="hybridMultilevel"/>
    <w:tmpl w:val="B110306A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EA0ADB"/>
    <w:multiLevelType w:val="hybridMultilevel"/>
    <w:tmpl w:val="DCD2E4CA"/>
    <w:lvl w:ilvl="0" w:tplc="82661778">
      <w:start w:val="2"/>
      <w:numFmt w:val="bullet"/>
      <w:lvlText w:val="-"/>
      <w:lvlJc w:val="left"/>
      <w:pPr>
        <w:ind w:left="720" w:hanging="360"/>
      </w:pPr>
      <w:rPr>
        <w:rFonts w:ascii="EYInterstate Light" w:eastAsia="Times New Roman" w:hAnsi="EYInterstate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432FA"/>
    <w:multiLevelType w:val="hybridMultilevel"/>
    <w:tmpl w:val="C6183E74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362687"/>
    <w:multiLevelType w:val="hybridMultilevel"/>
    <w:tmpl w:val="FE22F9BE"/>
    <w:lvl w:ilvl="0" w:tplc="587AB4BC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3C77D34"/>
    <w:multiLevelType w:val="hybridMultilevel"/>
    <w:tmpl w:val="074644B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382887"/>
    <w:multiLevelType w:val="hybridMultilevel"/>
    <w:tmpl w:val="C99E58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82D2C"/>
    <w:multiLevelType w:val="hybridMultilevel"/>
    <w:tmpl w:val="A2E4B452"/>
    <w:lvl w:ilvl="0" w:tplc="442831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151C3"/>
    <w:multiLevelType w:val="hybridMultilevel"/>
    <w:tmpl w:val="E2CC357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6A2E32"/>
    <w:multiLevelType w:val="hybridMultilevel"/>
    <w:tmpl w:val="DACEB444"/>
    <w:lvl w:ilvl="0" w:tplc="D4AC54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B16A1"/>
    <w:multiLevelType w:val="hybridMultilevel"/>
    <w:tmpl w:val="6072654C"/>
    <w:lvl w:ilvl="0" w:tplc="7F26469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E0570"/>
    <w:multiLevelType w:val="hybridMultilevel"/>
    <w:tmpl w:val="A55AF8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616B1"/>
    <w:multiLevelType w:val="hybridMultilevel"/>
    <w:tmpl w:val="6AC8D2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10D1F"/>
    <w:multiLevelType w:val="hybridMultilevel"/>
    <w:tmpl w:val="C99E58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220F9"/>
    <w:multiLevelType w:val="hybridMultilevel"/>
    <w:tmpl w:val="4B02F5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C676C"/>
    <w:multiLevelType w:val="hybridMultilevel"/>
    <w:tmpl w:val="AB0C9FC0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124AF0"/>
    <w:multiLevelType w:val="hybridMultilevel"/>
    <w:tmpl w:val="A9BC1EBA"/>
    <w:lvl w:ilvl="0" w:tplc="303AA28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968E2"/>
    <w:multiLevelType w:val="hybridMultilevel"/>
    <w:tmpl w:val="2C6CB2C8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A7B41CF"/>
    <w:multiLevelType w:val="hybridMultilevel"/>
    <w:tmpl w:val="D3A02A3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8A65DA"/>
    <w:multiLevelType w:val="hybridMultilevel"/>
    <w:tmpl w:val="5650C65C"/>
    <w:lvl w:ilvl="0" w:tplc="D034D05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A3573"/>
    <w:multiLevelType w:val="hybridMultilevel"/>
    <w:tmpl w:val="E5C8BA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01429"/>
    <w:multiLevelType w:val="hybridMultilevel"/>
    <w:tmpl w:val="3A02D90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273446"/>
    <w:multiLevelType w:val="hybridMultilevel"/>
    <w:tmpl w:val="2B8AA344"/>
    <w:lvl w:ilvl="0" w:tplc="1E226BD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52535"/>
    <w:multiLevelType w:val="hybridMultilevel"/>
    <w:tmpl w:val="5454B3C2"/>
    <w:lvl w:ilvl="0" w:tplc="D5967606">
      <w:start w:val="8"/>
      <w:numFmt w:val="bullet"/>
      <w:lvlText w:val="-"/>
      <w:lvlJc w:val="left"/>
      <w:pPr>
        <w:ind w:left="720" w:hanging="360"/>
      </w:pPr>
      <w:rPr>
        <w:rFonts w:ascii="EYInterstate Light" w:eastAsiaTheme="minorHAnsi" w:hAnsi="EYInterstate Light" w:cs="EYInterstate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2C51DB"/>
    <w:multiLevelType w:val="hybridMultilevel"/>
    <w:tmpl w:val="F32681C0"/>
    <w:lvl w:ilvl="0" w:tplc="0C94ED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F40E7B"/>
    <w:multiLevelType w:val="hybridMultilevel"/>
    <w:tmpl w:val="C99E58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0F6CA3"/>
    <w:multiLevelType w:val="hybridMultilevel"/>
    <w:tmpl w:val="0CBE102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A122E9"/>
    <w:multiLevelType w:val="hybridMultilevel"/>
    <w:tmpl w:val="2B8AA344"/>
    <w:lvl w:ilvl="0" w:tplc="1E226BD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E30315"/>
    <w:multiLevelType w:val="hybridMultilevel"/>
    <w:tmpl w:val="86DC2610"/>
    <w:lvl w:ilvl="0" w:tplc="22BCEE6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2274E3"/>
    <w:multiLevelType w:val="hybridMultilevel"/>
    <w:tmpl w:val="DCB0C784"/>
    <w:lvl w:ilvl="0" w:tplc="2640B478">
      <w:start w:val="1"/>
      <w:numFmt w:val="bullet"/>
      <w:lvlText w:val="-"/>
      <w:lvlJc w:val="left"/>
      <w:pPr>
        <w:ind w:left="720" w:hanging="360"/>
      </w:pPr>
      <w:rPr>
        <w:rFonts w:ascii="EYInterstate Light" w:eastAsia="Times New Roman" w:hAnsi="EYInterstate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DC7D34"/>
    <w:multiLevelType w:val="hybridMultilevel"/>
    <w:tmpl w:val="29C6F18E"/>
    <w:lvl w:ilvl="0" w:tplc="7A3E008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AA86C90"/>
    <w:multiLevelType w:val="hybridMultilevel"/>
    <w:tmpl w:val="87B814D6"/>
    <w:lvl w:ilvl="0" w:tplc="6D5492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25AFB"/>
    <w:multiLevelType w:val="hybridMultilevel"/>
    <w:tmpl w:val="4510E1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7"/>
  </w:num>
  <w:num w:numId="4">
    <w:abstractNumId w:val="16"/>
  </w:num>
  <w:num w:numId="5">
    <w:abstractNumId w:val="0"/>
  </w:num>
  <w:num w:numId="6">
    <w:abstractNumId w:val="24"/>
  </w:num>
  <w:num w:numId="7">
    <w:abstractNumId w:val="7"/>
  </w:num>
  <w:num w:numId="8">
    <w:abstractNumId w:val="6"/>
  </w:num>
  <w:num w:numId="9">
    <w:abstractNumId w:val="23"/>
  </w:num>
  <w:num w:numId="10">
    <w:abstractNumId w:val="4"/>
  </w:num>
  <w:num w:numId="11">
    <w:abstractNumId w:val="30"/>
  </w:num>
  <w:num w:numId="12">
    <w:abstractNumId w:val="25"/>
  </w:num>
  <w:num w:numId="13">
    <w:abstractNumId w:val="9"/>
  </w:num>
  <w:num w:numId="14">
    <w:abstractNumId w:val="13"/>
  </w:num>
  <w:num w:numId="15">
    <w:abstractNumId w:val="2"/>
  </w:num>
  <w:num w:numId="16">
    <w:abstractNumId w:val="31"/>
  </w:num>
  <w:num w:numId="17">
    <w:abstractNumId w:val="22"/>
  </w:num>
  <w:num w:numId="18">
    <w:abstractNumId w:val="27"/>
  </w:num>
  <w:num w:numId="19">
    <w:abstractNumId w:val="20"/>
  </w:num>
  <w:num w:numId="20">
    <w:abstractNumId w:val="29"/>
  </w:num>
  <w:num w:numId="21">
    <w:abstractNumId w:val="28"/>
  </w:num>
  <w:num w:numId="22">
    <w:abstractNumId w:val="14"/>
  </w:num>
  <w:num w:numId="23">
    <w:abstractNumId w:val="32"/>
  </w:num>
  <w:num w:numId="24">
    <w:abstractNumId w:val="10"/>
  </w:num>
  <w:num w:numId="25">
    <w:abstractNumId w:val="26"/>
  </w:num>
  <w:num w:numId="26">
    <w:abstractNumId w:val="15"/>
  </w:num>
  <w:num w:numId="27">
    <w:abstractNumId w:val="1"/>
  </w:num>
  <w:num w:numId="28">
    <w:abstractNumId w:val="11"/>
  </w:num>
  <w:num w:numId="29">
    <w:abstractNumId w:val="18"/>
  </w:num>
  <w:num w:numId="30">
    <w:abstractNumId w:val="5"/>
  </w:num>
  <w:num w:numId="31">
    <w:abstractNumId w:val="21"/>
  </w:num>
  <w:num w:numId="32">
    <w:abstractNumId w:val="8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05"/>
    <w:rsid w:val="00021FF5"/>
    <w:rsid w:val="0004377C"/>
    <w:rsid w:val="00081CD5"/>
    <w:rsid w:val="00085D0F"/>
    <w:rsid w:val="000A2389"/>
    <w:rsid w:val="000C1F58"/>
    <w:rsid w:val="000D1935"/>
    <w:rsid w:val="000E7B64"/>
    <w:rsid w:val="00103581"/>
    <w:rsid w:val="001377F9"/>
    <w:rsid w:val="00143B33"/>
    <w:rsid w:val="00145B12"/>
    <w:rsid w:val="00157F03"/>
    <w:rsid w:val="001949C7"/>
    <w:rsid w:val="001B6349"/>
    <w:rsid w:val="001C717A"/>
    <w:rsid w:val="001D5E2A"/>
    <w:rsid w:val="001F6A72"/>
    <w:rsid w:val="00210E24"/>
    <w:rsid w:val="002118E2"/>
    <w:rsid w:val="002338B8"/>
    <w:rsid w:val="002364BB"/>
    <w:rsid w:val="0025371F"/>
    <w:rsid w:val="002941AE"/>
    <w:rsid w:val="002A75FE"/>
    <w:rsid w:val="002A7735"/>
    <w:rsid w:val="002D02D7"/>
    <w:rsid w:val="002E5051"/>
    <w:rsid w:val="003127FC"/>
    <w:rsid w:val="0031780D"/>
    <w:rsid w:val="0032694E"/>
    <w:rsid w:val="0033521E"/>
    <w:rsid w:val="00374AAA"/>
    <w:rsid w:val="003A2441"/>
    <w:rsid w:val="004007A7"/>
    <w:rsid w:val="00410BCA"/>
    <w:rsid w:val="00422426"/>
    <w:rsid w:val="00426A4B"/>
    <w:rsid w:val="00430036"/>
    <w:rsid w:val="004650F6"/>
    <w:rsid w:val="00470308"/>
    <w:rsid w:val="00480273"/>
    <w:rsid w:val="004909AB"/>
    <w:rsid w:val="004D0E08"/>
    <w:rsid w:val="0052358A"/>
    <w:rsid w:val="00541B41"/>
    <w:rsid w:val="00543CC3"/>
    <w:rsid w:val="00557D75"/>
    <w:rsid w:val="0058249E"/>
    <w:rsid w:val="00583F53"/>
    <w:rsid w:val="00590327"/>
    <w:rsid w:val="0059301D"/>
    <w:rsid w:val="00593ED3"/>
    <w:rsid w:val="005A1036"/>
    <w:rsid w:val="005C179D"/>
    <w:rsid w:val="005E7E63"/>
    <w:rsid w:val="00600D73"/>
    <w:rsid w:val="00607361"/>
    <w:rsid w:val="006125C7"/>
    <w:rsid w:val="00616DF5"/>
    <w:rsid w:val="00641336"/>
    <w:rsid w:val="00657DD0"/>
    <w:rsid w:val="006745D7"/>
    <w:rsid w:val="00675F00"/>
    <w:rsid w:val="006932D5"/>
    <w:rsid w:val="006B34F9"/>
    <w:rsid w:val="006B413E"/>
    <w:rsid w:val="006C076C"/>
    <w:rsid w:val="006D6E32"/>
    <w:rsid w:val="006E3DBF"/>
    <w:rsid w:val="006E5278"/>
    <w:rsid w:val="006F2FC5"/>
    <w:rsid w:val="00702781"/>
    <w:rsid w:val="00712242"/>
    <w:rsid w:val="00727778"/>
    <w:rsid w:val="00740E36"/>
    <w:rsid w:val="00750882"/>
    <w:rsid w:val="00781E99"/>
    <w:rsid w:val="007865A9"/>
    <w:rsid w:val="007949B6"/>
    <w:rsid w:val="007B2B6D"/>
    <w:rsid w:val="007B6696"/>
    <w:rsid w:val="007C752C"/>
    <w:rsid w:val="007E18EC"/>
    <w:rsid w:val="007F4B8C"/>
    <w:rsid w:val="00805D5A"/>
    <w:rsid w:val="00817CFA"/>
    <w:rsid w:val="0082309B"/>
    <w:rsid w:val="008252A7"/>
    <w:rsid w:val="0084268A"/>
    <w:rsid w:val="008505EB"/>
    <w:rsid w:val="008657E2"/>
    <w:rsid w:val="00867F81"/>
    <w:rsid w:val="008D5C39"/>
    <w:rsid w:val="008E3AB0"/>
    <w:rsid w:val="008F7819"/>
    <w:rsid w:val="009113B9"/>
    <w:rsid w:val="0092444B"/>
    <w:rsid w:val="009316DE"/>
    <w:rsid w:val="00942D17"/>
    <w:rsid w:val="00967753"/>
    <w:rsid w:val="0098307F"/>
    <w:rsid w:val="009A17AB"/>
    <w:rsid w:val="009B0D05"/>
    <w:rsid w:val="009B1F1F"/>
    <w:rsid w:val="009D053F"/>
    <w:rsid w:val="009D28A6"/>
    <w:rsid w:val="009D3414"/>
    <w:rsid w:val="009D585C"/>
    <w:rsid w:val="009F4C58"/>
    <w:rsid w:val="00A05491"/>
    <w:rsid w:val="00A1297B"/>
    <w:rsid w:val="00A46BEF"/>
    <w:rsid w:val="00A52195"/>
    <w:rsid w:val="00A5562C"/>
    <w:rsid w:val="00A5673B"/>
    <w:rsid w:val="00A73C04"/>
    <w:rsid w:val="00A775CC"/>
    <w:rsid w:val="00A969EE"/>
    <w:rsid w:val="00AA3217"/>
    <w:rsid w:val="00AB4865"/>
    <w:rsid w:val="00AB57F5"/>
    <w:rsid w:val="00AF5452"/>
    <w:rsid w:val="00B1105A"/>
    <w:rsid w:val="00B14996"/>
    <w:rsid w:val="00B20133"/>
    <w:rsid w:val="00B40A51"/>
    <w:rsid w:val="00B66438"/>
    <w:rsid w:val="00B95005"/>
    <w:rsid w:val="00BA54C1"/>
    <w:rsid w:val="00BB2B28"/>
    <w:rsid w:val="00BB40FD"/>
    <w:rsid w:val="00BB6A81"/>
    <w:rsid w:val="00BC4E94"/>
    <w:rsid w:val="00BE2857"/>
    <w:rsid w:val="00BE3850"/>
    <w:rsid w:val="00BE4302"/>
    <w:rsid w:val="00BE4698"/>
    <w:rsid w:val="00BF361A"/>
    <w:rsid w:val="00C4400B"/>
    <w:rsid w:val="00C44CAD"/>
    <w:rsid w:val="00C46B23"/>
    <w:rsid w:val="00C54A3A"/>
    <w:rsid w:val="00C5771E"/>
    <w:rsid w:val="00C72469"/>
    <w:rsid w:val="00C8225A"/>
    <w:rsid w:val="00C84153"/>
    <w:rsid w:val="00C91CD3"/>
    <w:rsid w:val="00CB77D4"/>
    <w:rsid w:val="00CC34B7"/>
    <w:rsid w:val="00CD2029"/>
    <w:rsid w:val="00CD2737"/>
    <w:rsid w:val="00D26533"/>
    <w:rsid w:val="00D47800"/>
    <w:rsid w:val="00D560F1"/>
    <w:rsid w:val="00D57DBB"/>
    <w:rsid w:val="00D611A7"/>
    <w:rsid w:val="00D65679"/>
    <w:rsid w:val="00D77BF7"/>
    <w:rsid w:val="00DA40A3"/>
    <w:rsid w:val="00DC44E5"/>
    <w:rsid w:val="00DD5540"/>
    <w:rsid w:val="00DF0E81"/>
    <w:rsid w:val="00E037CE"/>
    <w:rsid w:val="00E23453"/>
    <w:rsid w:val="00E61240"/>
    <w:rsid w:val="00E61911"/>
    <w:rsid w:val="00E75B25"/>
    <w:rsid w:val="00E84B65"/>
    <w:rsid w:val="00E90B1A"/>
    <w:rsid w:val="00E9141E"/>
    <w:rsid w:val="00EA7E33"/>
    <w:rsid w:val="00EC25C8"/>
    <w:rsid w:val="00ED7517"/>
    <w:rsid w:val="00EE1D22"/>
    <w:rsid w:val="00EF4B87"/>
    <w:rsid w:val="00EF70B2"/>
    <w:rsid w:val="00EF7661"/>
    <w:rsid w:val="00F301B8"/>
    <w:rsid w:val="00F31D84"/>
    <w:rsid w:val="00F60BB2"/>
    <w:rsid w:val="00F9052F"/>
    <w:rsid w:val="00FA3A90"/>
    <w:rsid w:val="00FA4FB5"/>
    <w:rsid w:val="00FA6724"/>
    <w:rsid w:val="00FB5590"/>
    <w:rsid w:val="00FF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B3546CF0-579E-423B-A79B-3D14CD14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005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950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95005"/>
    <w:rPr>
      <w:rFonts w:ascii="Arial" w:eastAsia="Times New Roman" w:hAnsi="Arial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B950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005"/>
    <w:rPr>
      <w:rFonts w:ascii="Arial" w:eastAsia="Times New Roman" w:hAnsi="Arial" w:cs="Times New Roman"/>
      <w:sz w:val="20"/>
      <w:szCs w:val="24"/>
      <w:lang w:val="en-US"/>
    </w:rPr>
  </w:style>
  <w:style w:type="table" w:styleId="TableGrid">
    <w:name w:val="Table Grid"/>
    <w:basedOn w:val="TableNormal"/>
    <w:uiPriority w:val="59"/>
    <w:rsid w:val="00B95005"/>
    <w:pPr>
      <w:spacing w:after="0" w:line="240" w:lineRule="auto"/>
    </w:pPr>
    <w:rPr>
      <w:rFonts w:ascii="EYInterstate" w:eastAsia="Times New Roman" w:hAnsi="EYInterstate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YNormal">
    <w:name w:val="EY Normal"/>
    <w:link w:val="EYNormalChar"/>
    <w:rsid w:val="00B95005"/>
    <w:pPr>
      <w:suppressAutoHyphens/>
      <w:spacing w:after="0" w:line="240" w:lineRule="auto"/>
    </w:pPr>
    <w:rPr>
      <w:rFonts w:ascii="Arial" w:eastAsia="Times New Roman" w:hAnsi="Arial" w:cs="Times New Roman"/>
      <w:kern w:val="12"/>
      <w:sz w:val="20"/>
      <w:szCs w:val="24"/>
      <w:lang w:val="en-US"/>
    </w:rPr>
  </w:style>
  <w:style w:type="paragraph" w:customStyle="1" w:styleId="EYContinuationheader">
    <w:name w:val="EY Continuation header"/>
    <w:basedOn w:val="EYBodytextnoparaspace"/>
    <w:rsid w:val="00B95005"/>
    <w:pPr>
      <w:tabs>
        <w:tab w:val="clear" w:pos="907"/>
        <w:tab w:val="left" w:pos="2495"/>
      </w:tabs>
      <w:jc w:val="right"/>
    </w:pPr>
  </w:style>
  <w:style w:type="paragraph" w:customStyle="1" w:styleId="EYBusinessaddress">
    <w:name w:val="EY Business address"/>
    <w:basedOn w:val="Normal"/>
    <w:rsid w:val="00B95005"/>
    <w:pPr>
      <w:suppressAutoHyphens/>
      <w:spacing w:line="170" w:lineRule="exact"/>
    </w:pPr>
    <w:rPr>
      <w:color w:val="808080"/>
      <w:kern w:val="12"/>
      <w:sz w:val="15"/>
    </w:rPr>
  </w:style>
  <w:style w:type="paragraph" w:customStyle="1" w:styleId="EYFooterinfo">
    <w:name w:val="EY Footer info"/>
    <w:basedOn w:val="EYNormal"/>
    <w:rsid w:val="00B95005"/>
    <w:pPr>
      <w:spacing w:line="130" w:lineRule="exact"/>
    </w:pPr>
    <w:rPr>
      <w:color w:val="808080"/>
      <w:sz w:val="11"/>
    </w:rPr>
  </w:style>
  <w:style w:type="character" w:customStyle="1" w:styleId="EYNormalChar">
    <w:name w:val="EY Normal Char"/>
    <w:basedOn w:val="DefaultParagraphFont"/>
    <w:link w:val="EYNormal"/>
    <w:rsid w:val="00B95005"/>
    <w:rPr>
      <w:rFonts w:ascii="Arial" w:eastAsia="Times New Roman" w:hAnsi="Arial" w:cs="Times New Roman"/>
      <w:kern w:val="12"/>
      <w:sz w:val="20"/>
      <w:szCs w:val="24"/>
      <w:lang w:val="en-US"/>
    </w:rPr>
  </w:style>
  <w:style w:type="paragraph" w:customStyle="1" w:styleId="EYBodytextnoparaspace">
    <w:name w:val="EY Body text (no para space)"/>
    <w:basedOn w:val="EYNormal"/>
    <w:rsid w:val="00B95005"/>
    <w:pPr>
      <w:tabs>
        <w:tab w:val="left" w:pos="907"/>
      </w:tabs>
      <w:spacing w:line="260" w:lineRule="atLeast"/>
    </w:pPr>
  </w:style>
  <w:style w:type="character" w:styleId="PageNumber">
    <w:name w:val="page number"/>
    <w:basedOn w:val="DefaultParagraphFont"/>
    <w:rsid w:val="00B95005"/>
    <w:rPr>
      <w:rFonts w:ascii="Arial" w:hAnsi="Arial" w:cs="Times New Roman"/>
      <w:kern w:val="12"/>
      <w:sz w:val="24"/>
      <w:szCs w:val="24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B95005"/>
    <w:pPr>
      <w:ind w:left="720"/>
      <w:contextualSpacing/>
    </w:pPr>
  </w:style>
  <w:style w:type="paragraph" w:customStyle="1" w:styleId="EYDocumenttitle">
    <w:name w:val="EY Document title"/>
    <w:basedOn w:val="EYBodytextnoparaspace"/>
    <w:next w:val="EYBodytextnoparaspace"/>
    <w:rsid w:val="00B95005"/>
    <w:pPr>
      <w:tabs>
        <w:tab w:val="clear" w:pos="907"/>
      </w:tabs>
      <w:spacing w:line="240" w:lineRule="auto"/>
    </w:pPr>
    <w:rPr>
      <w:spacing w:val="-4"/>
      <w:sz w:val="36"/>
    </w:rPr>
  </w:style>
  <w:style w:type="paragraph" w:customStyle="1" w:styleId="EYDocumentprompts">
    <w:name w:val="EY Document prompts"/>
    <w:basedOn w:val="Normal"/>
    <w:rsid w:val="00B95005"/>
    <w:pPr>
      <w:suppressAutoHyphens/>
      <w:spacing w:after="80" w:line="260" w:lineRule="exact"/>
    </w:pPr>
    <w:rPr>
      <w:kern w:val="12"/>
    </w:rPr>
  </w:style>
  <w:style w:type="paragraph" w:customStyle="1" w:styleId="EYDate">
    <w:name w:val="EY Date"/>
    <w:basedOn w:val="EYDocumentprompts"/>
    <w:rsid w:val="00B95005"/>
    <w:pPr>
      <w:spacing w:after="0" w:line="260" w:lineRule="atLeast"/>
    </w:pPr>
  </w:style>
  <w:style w:type="character" w:customStyle="1" w:styleId="hps">
    <w:name w:val="hps"/>
    <w:basedOn w:val="DefaultParagraphFont"/>
    <w:rsid w:val="00675F00"/>
  </w:style>
  <w:style w:type="character" w:styleId="Hyperlink">
    <w:name w:val="Hyperlink"/>
    <w:basedOn w:val="DefaultParagraphFont"/>
    <w:uiPriority w:val="99"/>
    <w:unhideWhenUsed/>
    <w:rsid w:val="005A103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61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rmation.ffaci@ci.ey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50922</vt:lpwstr>
  </property>
  <property fmtid="{D5CDD505-2E9C-101B-9397-08002B2CF9AE}" pid="4" name="OptimizationTime">
    <vt:lpwstr>20170310_1841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347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Koukoui</dc:creator>
  <cp:lastModifiedBy>Ghislain Angoran</cp:lastModifiedBy>
  <cp:revision>14</cp:revision>
  <cp:lastPrinted>2015-10-29T15:56:00Z</cp:lastPrinted>
  <dcterms:created xsi:type="dcterms:W3CDTF">2015-10-29T16:30:00Z</dcterms:created>
  <dcterms:modified xsi:type="dcterms:W3CDTF">2017-03-08T08:18:00Z</dcterms:modified>
</cp:coreProperties>
</file>